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391070" w:rsidRPr="006B28D7" w14:paraId="6991A726" w14:textId="77777777" w:rsidTr="008017FB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83D98" w14:textId="3E8AC185" w:rsidR="00391070" w:rsidRPr="006B28D7" w:rsidRDefault="00391070" w:rsidP="008017FB">
            <w:pPr>
              <w:pStyle w:val="1"/>
              <w:jc w:val="center"/>
            </w:pPr>
            <w:bookmarkStart w:id="0" w:name="_Hlk195707363"/>
            <w:r w:rsidRPr="006B28D7">
              <w:rPr>
                <w:noProof/>
              </w:rPr>
              <w:drawing>
                <wp:inline distT="0" distB="0" distL="0" distR="0" wp14:anchorId="31E8782C" wp14:editId="3E57033B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FF61E" w14:textId="77777777" w:rsidR="00391070" w:rsidRPr="006B28D7" w:rsidRDefault="00391070" w:rsidP="008017FB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FF79B5" w:rsidRPr="006B28D7" w14:paraId="79D4916F" w14:textId="77777777" w:rsidTr="008017FB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3C65D3C" w14:textId="77777777" w:rsidR="00FF79B5" w:rsidRPr="006B28D7" w:rsidRDefault="00FF79B5" w:rsidP="00FF79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8703" w14:textId="77777777" w:rsidR="00FF79B5" w:rsidRPr="00F17B4C" w:rsidRDefault="00FF79B5" w:rsidP="00FF79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F17B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88F4B1F" w14:textId="77777777" w:rsidR="00FF79B5" w:rsidRPr="00F17B4C" w:rsidRDefault="00FF79B5" w:rsidP="00FF79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F17B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18D3F" w14:textId="6075374A" w:rsidR="00FF79B5" w:rsidRPr="00F17B4C" w:rsidRDefault="00FF79B5" w:rsidP="00FF79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j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h.ahn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@consumerinsight.</w:t>
            </w:r>
            <w:r w:rsidRPr="006B28D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</w:tr>
      <w:tr w:rsidR="00FF79B5" w:rsidRPr="006B28D7" w14:paraId="3A30BCE9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ADC50B9" w14:textId="77777777" w:rsidR="00FF79B5" w:rsidRPr="006B28D7" w:rsidRDefault="00FF79B5" w:rsidP="00FF79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1BDB9" w14:textId="32626044" w:rsidR="00FF79B5" w:rsidRPr="00F17B4C" w:rsidRDefault="00FF79B5" w:rsidP="00FF79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F17B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안주현 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0A82711" w14:textId="77777777" w:rsidR="00FF79B5" w:rsidRPr="006B28D7" w:rsidRDefault="00FF79B5" w:rsidP="00FF79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F8E3F" w14:textId="069F4719" w:rsidR="00FF79B5" w:rsidRPr="0026725A" w:rsidRDefault="00FF79B5" w:rsidP="00FF79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  <w:highlight w:val="yellow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</w:p>
        </w:tc>
      </w:tr>
      <w:tr w:rsidR="00FF79B5" w:rsidRPr="006B28D7" w14:paraId="5966215A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CC0F0F" w14:textId="77777777" w:rsidR="00FF79B5" w:rsidRPr="006B28D7" w:rsidRDefault="00FF79B5" w:rsidP="00FF79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A992E" w14:textId="54596B1A" w:rsidR="00FF79B5" w:rsidRPr="00F17B4C" w:rsidRDefault="00FF79B5" w:rsidP="00FF79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F17B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Pr="00F17B4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F17B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 10월 1일(목)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1832E62" w14:textId="77777777" w:rsidR="00FF79B5" w:rsidRPr="006B28D7" w:rsidRDefault="00FF79B5" w:rsidP="00FF79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5A0A" w14:textId="4AC7E87E" w:rsidR="00FF79B5" w:rsidRPr="006B28D7" w:rsidRDefault="00FF79B5" w:rsidP="00FF79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0225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5매</w:t>
            </w:r>
          </w:p>
        </w:tc>
      </w:tr>
      <w:tr w:rsidR="00FF79B5" w:rsidRPr="006B28D7" w14:paraId="1203ABF4" w14:textId="77777777" w:rsidTr="008017FB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E1A4CDE" w14:textId="47B8EF87" w:rsidR="00FF79B5" w:rsidRPr="006B28D7" w:rsidRDefault="00FF79B5" w:rsidP="00FF79B5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6B28D7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6B28D7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6B28D7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6B28D7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6B28D7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6B28D7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  <w:bookmarkEnd w:id="0"/>
    </w:tbl>
    <w:p w14:paraId="2EF99D9C" w14:textId="77777777" w:rsidR="00830B94" w:rsidRDefault="00830B94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10"/>
          <w:szCs w:val="10"/>
        </w:rPr>
      </w:pPr>
    </w:p>
    <w:p w14:paraId="1FA960FD" w14:textId="77777777" w:rsidR="00B8219B" w:rsidRPr="00B8219B" w:rsidRDefault="00B8219B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10"/>
          <w:szCs w:val="1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"/>
        <w:gridCol w:w="8966"/>
        <w:gridCol w:w="330"/>
        <w:gridCol w:w="131"/>
      </w:tblGrid>
      <w:tr w:rsidR="00B21F34" w:rsidRPr="006B28D7" w14:paraId="21AD2D18" w14:textId="77777777" w:rsidTr="00A34020">
        <w:trPr>
          <w:trHeight w:val="1151"/>
        </w:trPr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EE853" w14:textId="77777777" w:rsidR="00B21F34" w:rsidRPr="006B28D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6B28D7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296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EDA96" w14:textId="1FB025AF" w:rsidR="0026725A" w:rsidRDefault="002C6D50" w:rsidP="0026725A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2"/>
                <w:u w:val="single" w:color="000000"/>
              </w:rPr>
            </w:pPr>
            <w:r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■ </w:t>
            </w:r>
            <w:r w:rsidR="004C6BE8"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제</w:t>
            </w:r>
            <w:r w:rsidR="00180998"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2</w:t>
            </w:r>
            <w:r w:rsidR="00F5066B" w:rsidRPr="006B28D7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  <w:t>6</w:t>
            </w:r>
            <w:r w:rsidR="00180998"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차</w:t>
            </w:r>
            <w:r w:rsidR="00D71E36"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180998"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연례 </w:t>
            </w:r>
            <w:r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자동차기획조사 </w:t>
            </w:r>
            <w:r w:rsidR="008E0E21"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리포트</w:t>
            </w:r>
            <w:r w:rsidR="008A22C5" w:rsidRPr="006B28D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26725A" w:rsidRPr="0026725A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  <w:t>④</w:t>
            </w:r>
            <w:r w:rsidR="0026725A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26725A" w:rsidRPr="0026725A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  <w:t>비용</w:t>
            </w:r>
            <w:r w:rsidR="0087757A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26725A" w:rsidRPr="0026725A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  <w:t>대비</w:t>
            </w:r>
            <w:r w:rsidR="0087757A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26725A" w:rsidRPr="0026725A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  <w:t>가치(VFM)</w:t>
            </w:r>
            <w:r w:rsidR="0026725A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평가</w:t>
            </w:r>
          </w:p>
          <w:p w14:paraId="428E67B5" w14:textId="63143980" w:rsidR="000C0F40" w:rsidRPr="006B28D7" w:rsidRDefault="00F84F36" w:rsidP="0026725A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테슬라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 추격,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 BYD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돌풍에도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…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렉서스 </w:t>
            </w:r>
            <w:r w:rsidR="0026725A" w:rsidRPr="0026725A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'</w:t>
            </w:r>
            <w:proofErr w:type="spellStart"/>
            <w:r w:rsidR="0026725A" w:rsidRPr="0026725A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가성비</w:t>
            </w:r>
            <w:proofErr w:type="spellEnd"/>
            <w:r w:rsidR="0026725A" w:rsidRPr="0026725A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 왕좌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’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지켰다</w:t>
            </w:r>
          </w:p>
        </w:tc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51EF" w14:textId="77777777" w:rsidR="00B21F34" w:rsidRPr="006B28D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6B28D7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7529B2" w:rsidRPr="006B28D7" w14:paraId="0DB23F39" w14:textId="77777777" w:rsidTr="00A34020">
        <w:trPr>
          <w:trHeight w:val="65"/>
        </w:trPr>
        <w:tc>
          <w:tcPr>
            <w:tcW w:w="131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DA23C" w14:textId="77777777" w:rsidR="007529B2" w:rsidRDefault="007529B2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3FAA8A36" w14:textId="77777777" w:rsidR="0026725A" w:rsidRPr="006B28D7" w:rsidRDefault="0026725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5EB14" w14:textId="3E0BBC3D" w:rsidR="0026725A" w:rsidRDefault="007529B2" w:rsidP="0026725A">
            <w:pPr>
              <w:wordWrap/>
              <w:spacing w:after="0" w:line="240" w:lineRule="auto"/>
              <w:jc w:val="left"/>
              <w:textAlignment w:val="baseline"/>
              <w:rPr>
                <w:b/>
                <w:sz w:val="22"/>
              </w:rPr>
            </w:pPr>
            <w:r w:rsidRPr="00D90AD3">
              <w:rPr>
                <w:rFonts w:hint="eastAsia"/>
                <w:b/>
                <w:sz w:val="22"/>
              </w:rPr>
              <w:t xml:space="preserve">  </w:t>
            </w:r>
            <w:r w:rsidRPr="00D90AD3">
              <w:rPr>
                <w:b/>
                <w:sz w:val="22"/>
              </w:rPr>
              <w:t xml:space="preserve">        </w:t>
            </w:r>
            <w:r w:rsidR="00FB3D5B">
              <w:rPr>
                <w:b/>
                <w:sz w:val="22"/>
              </w:rPr>
              <w:t xml:space="preserve">  </w:t>
            </w:r>
            <w:r w:rsidR="0026725A">
              <w:rPr>
                <w:rFonts w:hint="eastAsia"/>
                <w:b/>
                <w:sz w:val="22"/>
              </w:rPr>
              <w:t xml:space="preserve">- </w:t>
            </w:r>
            <w:r w:rsidR="0026725A" w:rsidRPr="0026725A">
              <w:rPr>
                <w:b/>
                <w:sz w:val="22"/>
              </w:rPr>
              <w:t>렉서스, 경제성</w:t>
            </w:r>
            <w:r w:rsidR="00FB3D5B">
              <w:rPr>
                <w:rFonts w:hint="eastAsia"/>
                <w:b/>
                <w:sz w:val="22"/>
              </w:rPr>
              <w:t xml:space="preserve">과 </w:t>
            </w:r>
            <w:r w:rsidR="0026725A" w:rsidRPr="0026725A">
              <w:rPr>
                <w:b/>
                <w:sz w:val="22"/>
              </w:rPr>
              <w:t>중고차 감가 1위로 선두 수성</w:t>
            </w:r>
          </w:p>
          <w:p w14:paraId="4B182AE1" w14:textId="19EECA87" w:rsidR="00FB3D5B" w:rsidRDefault="00FB3D5B" w:rsidP="0026725A">
            <w:pPr>
              <w:wordWrap/>
              <w:spacing w:after="0" w:line="240" w:lineRule="auto"/>
              <w:jc w:val="left"/>
              <w:textAlignment w:val="baseline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           - </w:t>
            </w:r>
            <w:r w:rsidR="00A83064">
              <w:rPr>
                <w:b/>
                <w:sz w:val="22"/>
              </w:rPr>
              <w:t>2</w:t>
            </w:r>
            <w:r w:rsidR="00A83064">
              <w:rPr>
                <w:rFonts w:hint="eastAsia"/>
                <w:b/>
                <w:sz w:val="22"/>
              </w:rPr>
              <w:t xml:space="preserve">위 </w:t>
            </w:r>
            <w:proofErr w:type="spellStart"/>
            <w:r>
              <w:rPr>
                <w:rFonts w:hint="eastAsia"/>
                <w:b/>
                <w:sz w:val="22"/>
              </w:rPr>
              <w:t>테슬라</w:t>
            </w:r>
            <w:proofErr w:type="spellEnd"/>
            <w:r>
              <w:rPr>
                <w:rFonts w:hint="eastAsia"/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3</w:t>
            </w:r>
            <w:r>
              <w:rPr>
                <w:rFonts w:hint="eastAsia"/>
                <w:b/>
                <w:sz w:val="22"/>
              </w:rPr>
              <w:t xml:space="preserve">위 </w:t>
            </w:r>
            <w:proofErr w:type="spellStart"/>
            <w:r>
              <w:rPr>
                <w:rFonts w:hint="eastAsia"/>
                <w:b/>
                <w:sz w:val="22"/>
              </w:rPr>
              <w:t>토요타</w:t>
            </w:r>
            <w:r w:rsidR="00553E05">
              <w:rPr>
                <w:rFonts w:hint="eastAsia"/>
                <w:b/>
                <w:sz w:val="22"/>
              </w:rPr>
              <w:t>의</w:t>
            </w:r>
            <w:proofErr w:type="spellEnd"/>
            <w:r w:rsidR="00553E05">
              <w:rPr>
                <w:rFonts w:hint="eastAsia"/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3</w:t>
            </w:r>
            <w:r>
              <w:rPr>
                <w:rFonts w:hint="eastAsia"/>
                <w:b/>
                <w:sz w:val="22"/>
              </w:rPr>
              <w:t>강 구도</w:t>
            </w:r>
            <w:r w:rsidR="00553E05">
              <w:rPr>
                <w:rFonts w:hint="eastAsia"/>
                <w:b/>
                <w:sz w:val="22"/>
              </w:rPr>
              <w:t>는 변함없어</w:t>
            </w:r>
            <w:r>
              <w:rPr>
                <w:rFonts w:hint="eastAsia"/>
                <w:b/>
                <w:sz w:val="22"/>
              </w:rPr>
              <w:t xml:space="preserve"> </w:t>
            </w:r>
          </w:p>
          <w:p w14:paraId="35B742FC" w14:textId="3EC03645" w:rsidR="007529B2" w:rsidRDefault="0026725A" w:rsidP="00FB3D5B">
            <w:pPr>
              <w:wordWrap/>
              <w:spacing w:after="0" w:line="240" w:lineRule="auto"/>
              <w:ind w:firstLineChars="600" w:firstLine="1320"/>
              <w:jc w:val="left"/>
              <w:textAlignment w:val="baseline"/>
              <w:rPr>
                <w:b/>
                <w:sz w:val="22"/>
              </w:rPr>
            </w:pPr>
            <w:r w:rsidRPr="0026725A">
              <w:rPr>
                <w:b/>
                <w:sz w:val="22"/>
              </w:rPr>
              <w:t xml:space="preserve">- BYD, </w:t>
            </w:r>
            <w:r w:rsidR="00FB3D5B">
              <w:rPr>
                <w:rFonts w:hint="eastAsia"/>
                <w:b/>
                <w:sz w:val="22"/>
              </w:rPr>
              <w:t xml:space="preserve">첫 평가서 </w:t>
            </w:r>
            <w:r w:rsidRPr="0026725A">
              <w:rPr>
                <w:b/>
                <w:sz w:val="22"/>
              </w:rPr>
              <w:t>4</w:t>
            </w:r>
            <w:r w:rsidR="00FB3D5B">
              <w:rPr>
                <w:rFonts w:hint="eastAsia"/>
                <w:b/>
                <w:sz w:val="22"/>
              </w:rPr>
              <w:t>위</w:t>
            </w:r>
            <w:r w:rsidR="00F70AB3">
              <w:rPr>
                <w:rFonts w:hint="eastAsia"/>
                <w:b/>
                <w:sz w:val="22"/>
              </w:rPr>
              <w:t xml:space="preserve"> 직행</w:t>
            </w:r>
            <w:r w:rsidR="001D3663">
              <w:rPr>
                <w:b/>
                <w:sz w:val="22"/>
              </w:rPr>
              <w:t>…</w:t>
            </w:r>
            <w:r w:rsidR="001D3663">
              <w:rPr>
                <w:rFonts w:hint="eastAsia"/>
                <w:b/>
                <w:sz w:val="22"/>
              </w:rPr>
              <w:t xml:space="preserve">차량가격 항목은 </w:t>
            </w:r>
            <w:r w:rsidR="001D3663">
              <w:rPr>
                <w:b/>
                <w:sz w:val="22"/>
              </w:rPr>
              <w:t>1</w:t>
            </w:r>
            <w:r w:rsidR="001D3663">
              <w:rPr>
                <w:rFonts w:hint="eastAsia"/>
                <w:b/>
                <w:sz w:val="22"/>
              </w:rPr>
              <w:t>위</w:t>
            </w:r>
          </w:p>
          <w:p w14:paraId="0C851063" w14:textId="78DC6D83" w:rsidR="00A83064" w:rsidRPr="0026725A" w:rsidRDefault="00A83064" w:rsidP="00FB3D5B">
            <w:pPr>
              <w:wordWrap/>
              <w:spacing w:after="0" w:line="240" w:lineRule="auto"/>
              <w:ind w:firstLineChars="600" w:firstLine="1320"/>
              <w:jc w:val="left"/>
              <w:textAlignment w:val="baseline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-</w:t>
            </w:r>
            <w:r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국산 브랜드</w:t>
            </w:r>
            <w:r w:rsidR="001D3663">
              <w:rPr>
                <w:rFonts w:hint="eastAsia"/>
                <w:b/>
                <w:sz w:val="22"/>
              </w:rPr>
              <w:t xml:space="preserve"> 중에는</w:t>
            </w:r>
            <w:r>
              <w:rPr>
                <w:rFonts w:hint="eastAsia"/>
                <w:b/>
                <w:sz w:val="22"/>
              </w:rPr>
              <w:t xml:space="preserve"> </w:t>
            </w:r>
            <w:proofErr w:type="spellStart"/>
            <w:r>
              <w:rPr>
                <w:rFonts w:hint="eastAsia"/>
                <w:b/>
                <w:sz w:val="22"/>
              </w:rPr>
              <w:t>현대차</w:t>
            </w:r>
            <w:r w:rsidR="001D3663">
              <w:rPr>
                <w:rFonts w:asciiTheme="minorEastAsia" w:hAnsiTheme="minorEastAsia" w:hint="eastAsia"/>
                <w:b/>
                <w:sz w:val="22"/>
              </w:rPr>
              <w:t>·</w:t>
            </w:r>
            <w:r w:rsidR="001D3663">
              <w:rPr>
                <w:rFonts w:hint="eastAsia"/>
                <w:b/>
                <w:sz w:val="22"/>
              </w:rPr>
              <w:t>기아</w:t>
            </w:r>
            <w:proofErr w:type="spellEnd"/>
            <w:r w:rsidR="001D3663">
              <w:rPr>
                <w:rFonts w:hint="eastAsia"/>
                <w:b/>
                <w:sz w:val="22"/>
              </w:rPr>
              <w:t xml:space="preserve"> 산업평균 상회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2667A" w14:textId="7819CFF3" w:rsidR="007529B2" w:rsidRPr="006B28D7" w:rsidRDefault="007529B2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C7E3FA0" w14:textId="77777777" w:rsidR="006506A6" w:rsidRPr="006506A6" w:rsidRDefault="006506A6" w:rsidP="00A3402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27FB06B" w14:textId="4734F953" w:rsidR="0026725A" w:rsidRPr="000974C5" w:rsidRDefault="00A34020" w:rsidP="00A3402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자동차 '비용</w:t>
      </w:r>
      <w:r w:rsidR="0087757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대비</w:t>
      </w:r>
      <w:r w:rsidR="0087757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가치(</w:t>
      </w:r>
      <w:proofErr w:type="gramStart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VFM :</w:t>
      </w:r>
      <w:proofErr w:type="gramEnd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Value For the Money)'</w:t>
      </w:r>
      <w:r w:rsidR="006300B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16C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평가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에서 렉서스가 2년 연속 1위에 올랐다.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테슬라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proofErr w:type="spellEnd"/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E3C21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9E3C21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토요타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proofErr w:type="spellEnd"/>
      <w:r w:rsidR="00B16C9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E3C21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4E202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B16C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E202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전년의 </w:t>
      </w:r>
      <w:r w:rsidR="00B16C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3강 구도가 </w:t>
      </w:r>
      <w:r w:rsidR="004E202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유지된 </w:t>
      </w:r>
      <w:r w:rsidR="00B16C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가운데</w:t>
      </w:r>
      <w:r w:rsidR="004E202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B16C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A5F1E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올해 처음 조사대상에 포함된 </w:t>
      </w:r>
      <w:r w:rsidR="004E202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</w:t>
      </w:r>
      <w:r w:rsidR="004E202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4위</w:t>
      </w:r>
      <w:r w:rsidR="00B16C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직행했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0A300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0A30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 폴스타까지 </w:t>
      </w:r>
      <w:r w:rsidR="003B1592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톱5</w:t>
      </w:r>
      <w:r w:rsidR="006300B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7669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모두</w:t>
      </w:r>
      <w:r w:rsidR="00881D1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="007669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B1592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하이브리드</w:t>
      </w:r>
      <w:r w:rsidR="00881D1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또는 </w:t>
      </w:r>
      <w:r w:rsidR="003B1592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전기차</w:t>
      </w:r>
      <w:r w:rsidR="003B1592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주력 브랜드</w:t>
      </w:r>
      <w:r w:rsidR="000A30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였다.</w:t>
      </w:r>
    </w:p>
    <w:p w14:paraId="04FE78FC" w14:textId="5AD9E103" w:rsidR="00B52AD3" w:rsidRPr="000974C5" w:rsidRDefault="007529B2" w:rsidP="00A3402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자동차 리서치 전문기관 </w:t>
      </w:r>
      <w:proofErr w:type="spellStart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2001년 시작해 올해 제26차를 맞은 '연례 자동차 기획조사(매년 7월 10만명 대상)'에서 지난 3년간('23년 7월~'26년 6월) </w:t>
      </w:r>
      <w:proofErr w:type="spellStart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새차</w:t>
      </w:r>
      <w:proofErr w:type="spellEnd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구입자 2만5861명에게 △차량가격 △유지비 △중고차 감가 △경제성 4개 측면</w:t>
      </w:r>
      <w:r w:rsidR="00E01CAE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의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만족도를 평가하게 하고, 이를 종합해 '비용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대비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가치(VFM) 만족도'</w:t>
      </w:r>
      <w:proofErr w:type="spellStart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를</w:t>
      </w:r>
      <w:proofErr w:type="spellEnd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산출했다.</w:t>
      </w:r>
    </w:p>
    <w:p w14:paraId="60DCF23D" w14:textId="53A50CE6" w:rsidR="001D0CC6" w:rsidRPr="000974C5" w:rsidRDefault="00B52AD3" w:rsidP="00A3402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사례수</w:t>
      </w:r>
      <w:proofErr w:type="spellEnd"/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60명 미만 브랜드는 순위 산정에서 제외해 비교 대상은 19개 브랜드</w:t>
      </w:r>
      <w:r w:rsidR="00E01CAE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였으며,</w:t>
      </w:r>
      <w:r w:rsidR="00E01CAE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E01CAE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이 중 산업평균 이상의 </w:t>
      </w:r>
      <w:r w:rsidR="00E01CAE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9</w:t>
      </w:r>
      <w:r w:rsidR="00E01CAE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개 브랜드</w:t>
      </w:r>
      <w:r w:rsidR="00CF4AA2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만</w:t>
      </w:r>
      <w:r w:rsidR="00E01CAE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제시했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다. 지난해까지 </w:t>
      </w:r>
      <w:r w:rsidR="003B1592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6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개이던 세부 평가 항목을 올해 4개로 개편해 </w:t>
      </w:r>
      <w:r w:rsidR="000A3005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이전 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점수</w:t>
      </w:r>
      <w:r w:rsidR="00E01CAE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와의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직접 비교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는 </w:t>
      </w:r>
      <w:r w:rsidR="000A3005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하지 않고 순위로 비교했</w:t>
      </w:r>
      <w:r w:rsidR="003B1592" w:rsidRPr="000974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다</w:t>
      </w:r>
      <w:r w:rsidR="0026725A" w:rsidRPr="000974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.</w:t>
      </w:r>
    </w:p>
    <w:p w14:paraId="0696778C" w14:textId="77777777" w:rsidR="00A34020" w:rsidRPr="000974C5" w:rsidRDefault="00A34020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0C395531" w14:textId="55807EA6" w:rsidR="003E68BF" w:rsidRPr="000974C5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bookmarkStart w:id="1" w:name="_Hlk115272098"/>
      <w:r w:rsidR="0076699A" w:rsidRPr="000974C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톱5</w:t>
      </w:r>
      <w:r w:rsidR="001D3663" w:rsidRPr="000974C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1D3663" w:rsidRPr="000974C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모두</w:t>
      </w:r>
      <w:r w:rsidR="0076699A" w:rsidRPr="000974C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proofErr w:type="spellStart"/>
      <w:r w:rsidR="0076699A" w:rsidRPr="000974C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하이브리드</w:t>
      </w:r>
      <w:r w:rsidR="001D3663" w:rsidRPr="000974C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·</w:t>
      </w:r>
      <w:r w:rsidR="0076699A" w:rsidRPr="000974C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전기차</w:t>
      </w:r>
      <w:proofErr w:type="spellEnd"/>
      <w:r w:rsidR="0076699A" w:rsidRPr="000974C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</w:t>
      </w:r>
      <w:r w:rsidR="001D3663" w:rsidRPr="000974C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주력</w:t>
      </w:r>
      <w:r w:rsidR="0076699A" w:rsidRPr="000974C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브랜드</w:t>
      </w:r>
      <w:r w:rsidR="0076699A" w:rsidRPr="000974C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</w:p>
    <w:bookmarkEnd w:id="1"/>
    <w:p w14:paraId="225366E6" w14:textId="632E1275" w:rsidR="0026725A" w:rsidRPr="000974C5" w:rsidRDefault="003E68BF" w:rsidP="00881D1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D3663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렉서스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(809점)·</w:t>
      </w:r>
      <w:proofErr w:type="spellStart"/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테슬라</w:t>
      </w:r>
      <w:proofErr w:type="spellEnd"/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(803점)·</w:t>
      </w:r>
      <w:proofErr w:type="spellStart"/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토요타</w:t>
      </w:r>
      <w:proofErr w:type="spellEnd"/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(794점)가 800점 안팎</w:t>
      </w:r>
      <w:r w:rsidR="00F62E5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1~3위</w:t>
      </w:r>
      <w:r w:rsidR="00881D1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최상위</w:t>
      </w:r>
      <w:r w:rsidR="006B05D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그룹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포진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했다</w:t>
      </w:r>
      <w:r w:rsidR="00E40D3A" w:rsidRPr="000974C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[표]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 1·2위 간 차이는 6점</w:t>
      </w:r>
      <w:r w:rsidR="00553E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553E0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2·3</w:t>
      </w:r>
      <w:r w:rsidR="00553E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간은</w:t>
      </w:r>
      <w:r w:rsidR="00553E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40F6F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</w:t>
      </w:r>
      <w:r w:rsidR="00040F6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으로 </w:t>
      </w:r>
      <w:r w:rsidR="00040F6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각각 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한 자릿수 접전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이었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1D3663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1D3663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어 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BYD(751점)와 </w:t>
      </w:r>
      <w:proofErr w:type="spellStart"/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폴스타</w:t>
      </w:r>
      <w:proofErr w:type="spellEnd"/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(740점)가 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700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점대 중반에서 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4·5위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차상위</w:t>
      </w:r>
      <w:r w:rsidR="006B05D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그룹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형성했</w:t>
      </w:r>
      <w:r w:rsidR="00881D1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E40D3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6~9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위는 </w:t>
      </w:r>
      <w:r w:rsidR="001D36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현대차(696점)·폭스바겐(695점)·BMW(694점)·기아(693점) 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순이었다.</w:t>
      </w:r>
      <w:r w:rsidR="00E40D3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이들 </w:t>
      </w:r>
      <w:proofErr w:type="spellStart"/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중상위</w:t>
      </w:r>
      <w:proofErr w:type="spellEnd"/>
      <w:r w:rsidR="006B05D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룹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53E0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553E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브랜드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553E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62E5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산업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평균</w:t>
      </w:r>
      <w:r w:rsidR="00F62E5D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(687점)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소폭 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웃도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6</w:t>
      </w:r>
      <w:r w:rsidR="00E40D3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90</w:t>
      </w:r>
      <w:r w:rsidR="00E40D3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점대에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몰려,</w:t>
      </w:r>
      <w:r w:rsidR="00037AC6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53E0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553E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점 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안에서</w:t>
      </w:r>
      <w:r w:rsidR="00553E0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각축을 벌</w:t>
      </w:r>
      <w:r w:rsidR="00040F6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였다.</w:t>
      </w:r>
      <w:r w:rsidR="00CF4AA2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hyperlink r:id="rId9" w:history="1">
        <w:r w:rsidR="00CF4AA2" w:rsidRPr="000974C5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▶</w:t>
        </w:r>
        <w:r w:rsidR="00CF4AA2" w:rsidRPr="000974C5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[표] 차트 이미지 바로 가기</w:t>
        </w:r>
      </w:hyperlink>
    </w:p>
    <w:p w14:paraId="476F844E" w14:textId="1C336D2B" w:rsidR="005A5F1E" w:rsidRPr="000974C5" w:rsidRDefault="005A5F1E" w:rsidP="0048107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tbl>
      <w:tblPr>
        <w:tblW w:w="755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3"/>
        <w:gridCol w:w="1322"/>
        <w:gridCol w:w="2633"/>
        <w:gridCol w:w="2596"/>
      </w:tblGrid>
      <w:tr w:rsidR="000A3005" w:rsidRPr="000974C5" w14:paraId="32CAD108" w14:textId="77777777" w:rsidTr="008678F2">
        <w:trPr>
          <w:trHeight w:val="312"/>
          <w:jc w:val="center"/>
        </w:trPr>
        <w:tc>
          <w:tcPr>
            <w:tcW w:w="75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30D87" w14:textId="07F833A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</w:pPr>
            <w:r w:rsidRPr="000974C5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 xml:space="preserve">[표] 자동차 브랜드별 </w:t>
            </w:r>
            <w:r w:rsidRPr="000974C5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비용</w:t>
            </w:r>
            <w:r w:rsidR="0087757A" w:rsidRPr="000974C5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0974C5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대비</w:t>
            </w:r>
            <w:r w:rsidR="0087757A" w:rsidRPr="000974C5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0974C5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가치(VFM) 만족도</w:t>
            </w:r>
          </w:p>
        </w:tc>
      </w:tr>
      <w:tr w:rsidR="000A3005" w:rsidRPr="000974C5" w14:paraId="0E3B6CBB" w14:textId="77777777" w:rsidTr="008678F2">
        <w:trPr>
          <w:trHeight w:val="312"/>
          <w:jc w:val="center"/>
        </w:trPr>
        <w:tc>
          <w:tcPr>
            <w:tcW w:w="75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9C1E358" w14:textId="1E564535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</w:pPr>
            <w:r w:rsidRPr="000974C5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 xml:space="preserve">[Base: </w:t>
            </w:r>
            <w:r w:rsidRPr="000974C5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 xml:space="preserve">최근 3년 내 </w:t>
            </w:r>
            <w:proofErr w:type="spellStart"/>
            <w:r w:rsidRPr="000974C5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>새차</w:t>
            </w:r>
            <w:proofErr w:type="spellEnd"/>
            <w:r w:rsidRPr="000974C5">
              <w:rPr>
                <w:rFonts w:asciiTheme="majorHAnsi" w:eastAsiaTheme="majorHAnsi" w:hAnsiTheme="majorHAnsi" w:cs="Courier New" w:hint="eastAsia"/>
                <w:color w:val="000000"/>
                <w:kern w:val="0"/>
                <w:sz w:val="16"/>
                <w:szCs w:val="16"/>
              </w:rPr>
              <w:t xml:space="preserve"> 구입자, 1,000점 만점</w:t>
            </w:r>
            <w:r w:rsidRPr="000974C5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>]</w:t>
            </w:r>
          </w:p>
        </w:tc>
      </w:tr>
      <w:tr w:rsidR="000A3005" w:rsidRPr="000974C5" w14:paraId="0DAE2DB8" w14:textId="77777777" w:rsidTr="00FB663E">
        <w:trPr>
          <w:trHeight w:val="312"/>
          <w:jc w:val="center"/>
        </w:trPr>
        <w:tc>
          <w:tcPr>
            <w:tcW w:w="1007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C6F988" w14:textId="1DDE2874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0974C5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순위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</w:t>
            </w:r>
            <w:r w:rsidR="002B3402" w:rsidRPr="000974C5">
              <w:rPr>
                <w:rFonts w:asciiTheme="majorHAnsi" w:eastAsiaTheme="majorHAnsi" w:hAnsiTheme="majorHAnsi" w:cs="굴림" w:hint="eastAsia"/>
                <w:b/>
                <w:color w:val="7F7F7F" w:themeColor="text1" w:themeTint="80"/>
                <w:kern w:val="0"/>
                <w:sz w:val="16"/>
                <w:szCs w:val="16"/>
              </w:rPr>
              <w:t>전년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)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5FA7B5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0974C5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브랜드</w:t>
            </w:r>
          </w:p>
        </w:tc>
        <w:tc>
          <w:tcPr>
            <w:tcW w:w="263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B1814E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0974C5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사례수</w:t>
            </w:r>
            <w:proofErr w:type="spellEnd"/>
          </w:p>
        </w:tc>
        <w:tc>
          <w:tcPr>
            <w:tcW w:w="2596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BA49CE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0974C5">
              <w:rPr>
                <w:rFonts w:ascii="Courier New" w:eastAsia="맑은 고딕" w:hAnsi="Courier New" w:cs="Courier New" w:hint="eastAsia"/>
                <w:b/>
                <w:bCs/>
                <w:color w:val="000000"/>
                <w:kern w:val="0"/>
                <w:szCs w:val="20"/>
              </w:rPr>
              <w:t>비용</w:t>
            </w:r>
            <w:r w:rsidRPr="000974C5">
              <w:rPr>
                <w:rFonts w:ascii="Courier New" w:eastAsia="맑은 고딕" w:hAnsi="Courier New" w:cs="Courier New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0974C5">
              <w:rPr>
                <w:rFonts w:ascii="Courier New" w:eastAsia="맑은 고딕" w:hAnsi="Courier New" w:cs="Courier New" w:hint="eastAsia"/>
                <w:b/>
                <w:bCs/>
                <w:color w:val="000000"/>
                <w:kern w:val="0"/>
                <w:szCs w:val="20"/>
              </w:rPr>
              <w:t>대비</w:t>
            </w:r>
            <w:r w:rsidRPr="000974C5">
              <w:rPr>
                <w:rFonts w:ascii="Courier New" w:eastAsia="맑은 고딕" w:hAnsi="Courier New" w:cs="Courier New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0974C5">
              <w:rPr>
                <w:rFonts w:ascii="Courier New" w:eastAsia="맑은 고딕" w:hAnsi="Courier New" w:cs="Courier New" w:hint="eastAsia"/>
                <w:b/>
                <w:bCs/>
                <w:color w:val="000000"/>
                <w:kern w:val="0"/>
                <w:szCs w:val="20"/>
              </w:rPr>
              <w:t>가치</w:t>
            </w:r>
            <w:r w:rsidRPr="000974C5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Cs w:val="20"/>
              </w:rPr>
              <w:t>(VFM)</w:t>
            </w:r>
          </w:p>
        </w:tc>
      </w:tr>
      <w:tr w:rsidR="000A3005" w:rsidRPr="000974C5" w14:paraId="18766F3F" w14:textId="77777777" w:rsidTr="00FB663E">
        <w:trPr>
          <w:trHeight w:val="284"/>
          <w:jc w:val="center"/>
        </w:trPr>
        <w:tc>
          <w:tcPr>
            <w:tcW w:w="1007" w:type="dxa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6E1CA310" w14:textId="4B624570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1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(1)</w:t>
            </w:r>
          </w:p>
        </w:tc>
        <w:tc>
          <w:tcPr>
            <w:tcW w:w="1322" w:type="dxa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5BA897FE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렉서스</w:t>
            </w:r>
          </w:p>
        </w:tc>
        <w:tc>
          <w:tcPr>
            <w:tcW w:w="2633" w:type="dxa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DDBDCCA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(n=371)</w:t>
            </w:r>
          </w:p>
        </w:tc>
        <w:tc>
          <w:tcPr>
            <w:tcW w:w="2596" w:type="dxa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6B21258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809</w:t>
            </w:r>
          </w:p>
        </w:tc>
      </w:tr>
      <w:tr w:rsidR="000A3005" w:rsidRPr="000974C5" w14:paraId="1A71454D" w14:textId="77777777" w:rsidTr="008678F2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12967CFC" w14:textId="27AC195A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2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(2)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324592C2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테슬라</w:t>
            </w:r>
            <w:proofErr w:type="spellEnd"/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21BF3B2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(n=1,227)</w:t>
            </w:r>
          </w:p>
        </w:tc>
        <w:tc>
          <w:tcPr>
            <w:tcW w:w="2596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  <w:hideMark/>
          </w:tcPr>
          <w:p w14:paraId="7560B79F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803</w:t>
            </w:r>
          </w:p>
        </w:tc>
      </w:tr>
      <w:tr w:rsidR="000A3005" w:rsidRPr="000974C5" w14:paraId="02DE4B5B" w14:textId="77777777" w:rsidTr="00FB663E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single" w:sz="8" w:space="0" w:color="7F7F7F" w:themeColor="text1" w:themeTint="80"/>
              <w:right w:val="nil"/>
            </w:tcBorders>
            <w:noWrap/>
            <w:vAlign w:val="center"/>
            <w:hideMark/>
          </w:tcPr>
          <w:p w14:paraId="067C5C3D" w14:textId="4389DD06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3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(3)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single" w:sz="8" w:space="0" w:color="7F7F7F" w:themeColor="text1" w:themeTint="80"/>
              <w:right w:val="nil"/>
            </w:tcBorders>
            <w:noWrap/>
            <w:vAlign w:val="center"/>
            <w:hideMark/>
          </w:tcPr>
          <w:p w14:paraId="6BEB4BA7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토요타</w:t>
            </w:r>
            <w:proofErr w:type="spellEnd"/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14:paraId="3CC2280D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(n=231)</w:t>
            </w:r>
          </w:p>
        </w:tc>
        <w:tc>
          <w:tcPr>
            <w:tcW w:w="2596" w:type="dxa"/>
            <w:tcBorders>
              <w:top w:val="dotted" w:sz="4" w:space="0" w:color="auto"/>
              <w:left w:val="nil"/>
              <w:bottom w:val="single" w:sz="8" w:space="0" w:color="7F7F7F" w:themeColor="text1" w:themeTint="80"/>
            </w:tcBorders>
            <w:noWrap/>
            <w:vAlign w:val="center"/>
            <w:hideMark/>
          </w:tcPr>
          <w:p w14:paraId="7F87413A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794</w:t>
            </w:r>
          </w:p>
        </w:tc>
      </w:tr>
      <w:tr w:rsidR="000A3005" w:rsidRPr="000974C5" w14:paraId="77169EE4" w14:textId="77777777" w:rsidTr="00FB663E">
        <w:trPr>
          <w:jc w:val="center"/>
        </w:trPr>
        <w:tc>
          <w:tcPr>
            <w:tcW w:w="1007" w:type="dxa"/>
            <w:tcBorders>
              <w:top w:val="single" w:sz="8" w:space="0" w:color="7F7F7F" w:themeColor="text1" w:themeTint="80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4FD8A26" w14:textId="507D3CB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4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(-)</w:t>
            </w:r>
          </w:p>
        </w:tc>
        <w:tc>
          <w:tcPr>
            <w:tcW w:w="1322" w:type="dxa"/>
            <w:tcBorders>
              <w:top w:val="single" w:sz="8" w:space="0" w:color="7F7F7F" w:themeColor="text1" w:themeTint="80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DA98E1A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BYD</w:t>
            </w:r>
          </w:p>
        </w:tc>
        <w:tc>
          <w:tcPr>
            <w:tcW w:w="2633" w:type="dxa"/>
            <w:tcBorders>
              <w:top w:val="single" w:sz="8" w:space="0" w:color="7F7F7F" w:themeColor="text1" w:themeTint="80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CBD5210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(n=206)</w:t>
            </w:r>
          </w:p>
        </w:tc>
        <w:tc>
          <w:tcPr>
            <w:tcW w:w="2596" w:type="dxa"/>
            <w:tcBorders>
              <w:top w:val="single" w:sz="8" w:space="0" w:color="7F7F7F" w:themeColor="text1" w:themeTint="80"/>
              <w:left w:val="nil"/>
              <w:bottom w:val="dotted" w:sz="4" w:space="0" w:color="auto"/>
            </w:tcBorders>
            <w:noWrap/>
            <w:vAlign w:val="center"/>
            <w:hideMark/>
          </w:tcPr>
          <w:p w14:paraId="660208C0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751</w:t>
            </w:r>
          </w:p>
        </w:tc>
      </w:tr>
      <w:tr w:rsidR="000A3005" w:rsidRPr="000974C5" w14:paraId="1FF3F7E8" w14:textId="77777777" w:rsidTr="00FB663E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single" w:sz="8" w:space="0" w:color="595959" w:themeColor="text1" w:themeTint="A6"/>
              <w:right w:val="nil"/>
            </w:tcBorders>
            <w:noWrap/>
            <w:vAlign w:val="center"/>
            <w:hideMark/>
          </w:tcPr>
          <w:p w14:paraId="39DA754F" w14:textId="63FC7DFB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5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(4)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single" w:sz="8" w:space="0" w:color="595959" w:themeColor="text1" w:themeTint="A6"/>
              <w:right w:val="nil"/>
            </w:tcBorders>
            <w:noWrap/>
            <w:vAlign w:val="center"/>
            <w:hideMark/>
          </w:tcPr>
          <w:p w14:paraId="0CD32182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폴스타</w:t>
            </w:r>
            <w:proofErr w:type="spellEnd"/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single" w:sz="8" w:space="0" w:color="595959" w:themeColor="text1" w:themeTint="A6"/>
              <w:right w:val="nil"/>
            </w:tcBorders>
            <w:vAlign w:val="center"/>
            <w:hideMark/>
          </w:tcPr>
          <w:p w14:paraId="1AB9287C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(n=110)</w:t>
            </w:r>
          </w:p>
        </w:tc>
        <w:tc>
          <w:tcPr>
            <w:tcW w:w="2596" w:type="dxa"/>
            <w:tcBorders>
              <w:top w:val="dotted" w:sz="4" w:space="0" w:color="auto"/>
              <w:left w:val="nil"/>
              <w:bottom w:val="single" w:sz="8" w:space="0" w:color="595959" w:themeColor="text1" w:themeTint="A6"/>
            </w:tcBorders>
            <w:noWrap/>
            <w:vAlign w:val="center"/>
            <w:hideMark/>
          </w:tcPr>
          <w:p w14:paraId="4C52CFA0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740</w:t>
            </w:r>
          </w:p>
        </w:tc>
      </w:tr>
      <w:tr w:rsidR="000A3005" w:rsidRPr="000974C5" w14:paraId="41FB437A" w14:textId="77777777" w:rsidTr="00FB663E">
        <w:trPr>
          <w:trHeight w:val="284"/>
          <w:jc w:val="center"/>
        </w:trPr>
        <w:tc>
          <w:tcPr>
            <w:tcW w:w="1007" w:type="dxa"/>
            <w:tcBorders>
              <w:top w:val="single" w:sz="8" w:space="0" w:color="595959" w:themeColor="text1" w:themeTint="A6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6D7A3D65" w14:textId="24057103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6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(8)</w:t>
            </w:r>
          </w:p>
        </w:tc>
        <w:tc>
          <w:tcPr>
            <w:tcW w:w="1322" w:type="dxa"/>
            <w:tcBorders>
              <w:top w:val="single" w:sz="8" w:space="0" w:color="595959" w:themeColor="text1" w:themeTint="A6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05923BCA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현대차</w:t>
            </w:r>
          </w:p>
        </w:tc>
        <w:tc>
          <w:tcPr>
            <w:tcW w:w="2633" w:type="dxa"/>
            <w:tcBorders>
              <w:top w:val="single" w:sz="8" w:space="0" w:color="595959" w:themeColor="text1" w:themeTint="A6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60C5DAB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(n=7,307)</w:t>
            </w:r>
          </w:p>
        </w:tc>
        <w:tc>
          <w:tcPr>
            <w:tcW w:w="2596" w:type="dxa"/>
            <w:tcBorders>
              <w:top w:val="single" w:sz="8" w:space="0" w:color="595959" w:themeColor="text1" w:themeTint="A6"/>
              <w:left w:val="nil"/>
              <w:bottom w:val="dotted" w:sz="4" w:space="0" w:color="auto"/>
            </w:tcBorders>
            <w:noWrap/>
            <w:vAlign w:val="center"/>
            <w:hideMark/>
          </w:tcPr>
          <w:p w14:paraId="3372462F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696</w:t>
            </w:r>
          </w:p>
        </w:tc>
      </w:tr>
      <w:tr w:rsidR="000A3005" w:rsidRPr="000974C5" w14:paraId="06ADB8EA" w14:textId="77777777" w:rsidTr="008678F2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5F588752" w14:textId="66B8D0F3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7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(9)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624C331F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폭스바겐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0522067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 w:rsidRPr="000974C5"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1</w:t>
            </w: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88)</w:t>
            </w:r>
          </w:p>
        </w:tc>
        <w:tc>
          <w:tcPr>
            <w:tcW w:w="2596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  <w:hideMark/>
          </w:tcPr>
          <w:p w14:paraId="09B1D7BA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695</w:t>
            </w:r>
          </w:p>
        </w:tc>
      </w:tr>
      <w:tr w:rsidR="000A3005" w:rsidRPr="000974C5" w14:paraId="720ACB8C" w14:textId="77777777" w:rsidTr="008678F2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14:paraId="519BA147" w14:textId="0F920BA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8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(7)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5A870A71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BMW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A86F3D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</w:t>
            </w:r>
            <w:r w:rsidRPr="000974C5"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n=</w:t>
            </w: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1,582</w:t>
            </w:r>
            <w:r w:rsidRPr="000974C5"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596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1DC03700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694</w:t>
            </w:r>
          </w:p>
        </w:tc>
      </w:tr>
      <w:tr w:rsidR="000A3005" w:rsidRPr="000974C5" w14:paraId="1BE8DBE0" w14:textId="77777777" w:rsidTr="008678F2">
        <w:trPr>
          <w:trHeight w:val="284"/>
          <w:jc w:val="center"/>
        </w:trPr>
        <w:tc>
          <w:tcPr>
            <w:tcW w:w="1007" w:type="dxa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14:paraId="232F9DD1" w14:textId="55378F11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9</w:t>
            </w:r>
            <w:r w:rsidR="002B3402" w:rsidRPr="000974C5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(10)</w:t>
            </w:r>
          </w:p>
        </w:tc>
        <w:tc>
          <w:tcPr>
            <w:tcW w:w="13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74C61A63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기아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EEF4265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(n=7,969)</w:t>
            </w:r>
          </w:p>
        </w:tc>
        <w:tc>
          <w:tcPr>
            <w:tcW w:w="2596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6BD31566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693</w:t>
            </w:r>
          </w:p>
        </w:tc>
      </w:tr>
      <w:tr w:rsidR="000A3005" w:rsidRPr="000974C5" w14:paraId="43A6E5F0" w14:textId="77777777" w:rsidTr="008678F2">
        <w:trPr>
          <w:trHeight w:val="312"/>
          <w:jc w:val="center"/>
        </w:trPr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F47D08E" w14:textId="2408C3B0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0974C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산업평균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118A990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0974C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(n=25,861)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A2DA1D8" w14:textId="77777777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</w:pPr>
            <w:r w:rsidRPr="000974C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687</w:t>
            </w:r>
          </w:p>
        </w:tc>
      </w:tr>
      <w:tr w:rsidR="000A3005" w:rsidRPr="000974C5" w14:paraId="66A8D1E3" w14:textId="77777777" w:rsidTr="008678F2">
        <w:trPr>
          <w:trHeight w:val="312"/>
          <w:jc w:val="center"/>
        </w:trPr>
        <w:tc>
          <w:tcPr>
            <w:tcW w:w="75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7ADF0" w14:textId="466822B8" w:rsidR="000A3005" w:rsidRPr="000974C5" w:rsidRDefault="000A3005" w:rsidP="008678F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Courier New"/>
                <w:color w:val="262626"/>
                <w:kern w:val="0"/>
                <w:sz w:val="18"/>
                <w:szCs w:val="18"/>
              </w:rPr>
            </w:pPr>
            <w:r w:rsidRPr="000974C5"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  <w:t xml:space="preserve">* </w:t>
            </w:r>
            <w:proofErr w:type="spellStart"/>
            <w:r w:rsidR="0087757A" w:rsidRPr="000974C5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>사례수</w:t>
            </w:r>
            <w:proofErr w:type="spellEnd"/>
            <w:r w:rsidR="0087757A" w:rsidRPr="000974C5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87757A" w:rsidRPr="000974C5"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  <w:t xml:space="preserve">60 </w:t>
            </w:r>
            <w:r w:rsidR="0087757A" w:rsidRPr="000974C5">
              <w:rPr>
                <w:rFonts w:asciiTheme="majorHAnsi" w:eastAsiaTheme="majorHAnsi" w:hAnsiTheme="majorHAnsi" w:cs="Courier New" w:hint="eastAsia"/>
                <w:color w:val="000000"/>
                <w:kern w:val="0"/>
                <w:sz w:val="18"/>
                <w:szCs w:val="18"/>
              </w:rPr>
              <w:t>이상,</w:t>
            </w:r>
            <w:r w:rsidR="0087757A" w:rsidRPr="000974C5">
              <w:rPr>
                <w:rFonts w:asciiTheme="majorHAnsi" w:eastAsiaTheme="majorHAnsi" w:hAnsiTheme="majorHAnsi" w:cs="Courier New"/>
                <w:color w:val="000000"/>
                <w:kern w:val="0"/>
                <w:sz w:val="18"/>
                <w:szCs w:val="18"/>
              </w:rPr>
              <w:t xml:space="preserve"> </w:t>
            </w:r>
            <w:r w:rsidRPr="000974C5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 xml:space="preserve">산업평균 </w:t>
            </w:r>
            <w:r w:rsidR="0087757A" w:rsidRPr="000974C5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>이상</w:t>
            </w:r>
            <w:r w:rsidRPr="000974C5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8"/>
                <w:szCs w:val="18"/>
                <w:u w:val="single"/>
              </w:rPr>
              <w:t xml:space="preserve"> 브랜드</w:t>
            </w:r>
            <w:r w:rsidRPr="000974C5">
              <w:rPr>
                <w:rFonts w:asciiTheme="majorHAnsi" w:eastAsiaTheme="majorHAnsi" w:hAnsiTheme="majorHAnsi" w:cs="Courier New" w:hint="eastAsia"/>
                <w:color w:val="262626"/>
                <w:kern w:val="0"/>
                <w:sz w:val="18"/>
                <w:szCs w:val="18"/>
              </w:rPr>
              <w:t>만 제시함</w:t>
            </w:r>
          </w:p>
        </w:tc>
      </w:tr>
    </w:tbl>
    <w:p w14:paraId="20548ADD" w14:textId="77777777" w:rsidR="0048107E" w:rsidRPr="000974C5" w:rsidRDefault="0048107E" w:rsidP="0048107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6CD89F8A" w14:textId="4F3BB01F" w:rsidR="00FB663E" w:rsidRPr="000974C5" w:rsidRDefault="00FB663E" w:rsidP="00E40D3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037AC6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그룹 간 점수 차이는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각각 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43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점,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3548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44</w:t>
      </w:r>
      <w:r w:rsidR="00D3548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으로 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확연하게 갈렸</w:t>
      </w:r>
      <w:r w:rsidR="00D3548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CB722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B72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그룹</w:t>
      </w:r>
      <w:r w:rsidR="00CB722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안에서는 한두 계단</w:t>
      </w:r>
      <w:r w:rsidR="00CB72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바뀔 수 있</w:t>
      </w:r>
      <w:r w:rsidR="00CB722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어도, 그룹의 벽을 넘기는 쉽지 않은 구조다.</w:t>
      </w:r>
      <w:r w:rsidR="0095599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1~5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위는 하이브리드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·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전기차 주력 브랜드,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6~9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위는 내연기관 주력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브랜드로</w:t>
      </w:r>
      <w:r w:rsidR="00F62E5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주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력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연료타입별 경계도 뚜렷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D087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국산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브랜드</w:t>
      </w:r>
      <w:r w:rsidR="00F62E5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현대차(전년 8위)와 기아(전년 10위)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C80A2D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‘23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이후 </w:t>
      </w:r>
      <w:r w:rsidR="00C80A2D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연속 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산업평균</w:t>
      </w:r>
      <w:r w:rsidR="00F62E5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소폭 </w:t>
      </w:r>
      <w:r w:rsidR="00037AC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상회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</w:t>
      </w:r>
      <w:r w:rsidR="00F62E5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수준</w:t>
      </w:r>
      <w:r w:rsidR="00C80A2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유지했</w:t>
      </w:r>
      <w:r w:rsidR="00F62E5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3D0877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0B28653B" w14:textId="5AAE6CB3" w:rsidR="0048107E" w:rsidRPr="000974C5" w:rsidRDefault="0048107E" w:rsidP="00F212D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9559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산업평균 이상 브랜드 명단에도 일부 변동이 생겼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F212D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작년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5위 푸조와 6위 </w:t>
      </w:r>
      <w:proofErr w:type="spellStart"/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혼다는</w:t>
      </w:r>
      <w:proofErr w:type="spellEnd"/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올해 사례수가 60명</w:t>
      </w:r>
      <w:r w:rsidR="00F212D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미만으로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순위 산정에서 제외</w:t>
      </w:r>
      <w:r w:rsidR="00F212D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됐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F212D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지난해 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F212D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월 국내에 전기승용차 판매를 시작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한 </w:t>
      </w:r>
      <w:r w:rsidR="00C5132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BYD는</w:t>
      </w:r>
      <w:r w:rsidR="00F212D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올해 </w:t>
      </w:r>
      <w:r w:rsidR="00F212D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첫 평가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</w:t>
      </w:r>
      <w:r w:rsidR="00F212D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B05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산업평균을 </w:t>
      </w:r>
      <w:r w:rsidR="006B059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64</w:t>
      </w:r>
      <w:r w:rsidR="006B05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점 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웃돌아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0333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위에 올랐</w:t>
      </w:r>
      <w:r w:rsidR="006B059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6B05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판매서비스(</w:t>
      </w:r>
      <w:r w:rsidR="006B059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SSI)</w:t>
      </w:r>
      <w:r w:rsidR="006B05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B059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6B05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위,</w:t>
      </w:r>
      <w:r w:rsidR="006B059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B05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상품성(</w:t>
      </w:r>
      <w:r w:rsidR="006B059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TGR) 5</w:t>
      </w:r>
      <w:r w:rsidR="006B05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위에 </w:t>
      </w:r>
      <w:r w:rsidR="00CF4AA2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오른 것과 함께</w:t>
      </w:r>
      <w:r w:rsidR="0089644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신규 브랜드로</w:t>
      </w:r>
      <w:r w:rsidR="00413B0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이례적인 성적</w:t>
      </w:r>
      <w:r w:rsidR="001B768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7841CE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(참고.</w:t>
      </w:r>
      <w:r w:rsidR="007841CE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hyperlink r:id="rId10" w:history="1">
        <w:r w:rsidR="00CF4AA2" w:rsidRPr="000974C5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제26차</w:t>
        </w:r>
        <w:r w:rsidR="00CF4AA2" w:rsidRPr="000974C5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 xml:space="preserve"> 연례 </w:t>
        </w:r>
        <w:r w:rsidR="00F212D9" w:rsidRPr="000974C5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 xml:space="preserve">자동차기획조사 리포트 </w:t>
        </w:r>
        <w:r w:rsidR="007841CE" w:rsidRPr="000974C5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①</w:t>
        </w:r>
        <w:r w:rsidR="007841CE" w:rsidRPr="000974C5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 서비스 만족도</w:t>
        </w:r>
      </w:hyperlink>
      <w:r w:rsidR="007841CE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7841CE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26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</w:t>
      </w:r>
      <w:r w:rsidR="007841CE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09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</w:t>
      </w:r>
      <w:r w:rsidR="007841CE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16, </w:t>
      </w:r>
      <w:hyperlink r:id="rId11" w:history="1">
        <w:r w:rsidR="007841CE" w:rsidRPr="000974C5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③</w:t>
        </w:r>
        <w:r w:rsidR="007841CE" w:rsidRPr="000974C5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 상품성(TGR) 평가</w:t>
        </w:r>
      </w:hyperlink>
      <w:r w:rsidR="007841CE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’26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</w:t>
      </w:r>
      <w:r w:rsidR="007841CE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09</w:t>
      </w:r>
      <w:r w:rsidR="00F212D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</w:t>
      </w:r>
      <w:r w:rsidR="007841CE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29)</w:t>
      </w:r>
      <w:r w:rsidR="006B059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364000FE" w14:textId="77777777" w:rsidR="00BA1386" w:rsidRPr="000974C5" w:rsidRDefault="00BA1386" w:rsidP="003E68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10"/>
          <w:szCs w:val="10"/>
        </w:rPr>
      </w:pPr>
    </w:p>
    <w:p w14:paraId="7591A604" w14:textId="748281EA" w:rsidR="00563E63" w:rsidRPr="000974C5" w:rsidRDefault="009839BA" w:rsidP="003E68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="0026725A" w:rsidRPr="000974C5">
        <w:rPr>
          <w:b/>
          <w:bCs/>
          <w:sz w:val="24"/>
          <w:szCs w:val="24"/>
        </w:rPr>
        <w:t xml:space="preserve">렉서스 </w:t>
      </w:r>
      <w:r w:rsidR="00413B0D" w:rsidRPr="000974C5">
        <w:rPr>
          <w:b/>
          <w:bCs/>
          <w:sz w:val="24"/>
          <w:szCs w:val="24"/>
        </w:rPr>
        <w:t>‘</w:t>
      </w:r>
      <w:r w:rsidR="0026725A" w:rsidRPr="000974C5">
        <w:rPr>
          <w:b/>
          <w:bCs/>
          <w:sz w:val="24"/>
          <w:szCs w:val="24"/>
        </w:rPr>
        <w:t>경제성</w:t>
      </w:r>
      <w:r w:rsidR="00413B0D" w:rsidRPr="000974C5">
        <w:rPr>
          <w:b/>
          <w:bCs/>
          <w:sz w:val="24"/>
          <w:szCs w:val="24"/>
        </w:rPr>
        <w:t>’</w:t>
      </w:r>
      <w:r w:rsidR="00413B0D" w:rsidRPr="000974C5">
        <w:rPr>
          <w:rFonts w:hint="eastAsia"/>
          <w:b/>
          <w:bCs/>
          <w:sz w:val="24"/>
          <w:szCs w:val="24"/>
        </w:rPr>
        <w:t xml:space="preserve"> </w:t>
      </w:r>
      <w:r w:rsidR="00413B0D" w:rsidRPr="000974C5">
        <w:rPr>
          <w:b/>
          <w:bCs/>
          <w:sz w:val="24"/>
          <w:szCs w:val="24"/>
        </w:rPr>
        <w:t>‘</w:t>
      </w:r>
      <w:r w:rsidR="0026725A" w:rsidRPr="000974C5">
        <w:rPr>
          <w:b/>
          <w:bCs/>
          <w:sz w:val="24"/>
          <w:szCs w:val="24"/>
        </w:rPr>
        <w:t>중고차 감가</w:t>
      </w:r>
      <w:r w:rsidR="00413B0D" w:rsidRPr="000974C5">
        <w:rPr>
          <w:b/>
          <w:bCs/>
          <w:sz w:val="24"/>
          <w:szCs w:val="24"/>
        </w:rPr>
        <w:t>’</w:t>
      </w:r>
      <w:r w:rsidR="00413B0D" w:rsidRPr="000974C5">
        <w:rPr>
          <w:rFonts w:hint="eastAsia"/>
          <w:b/>
          <w:bCs/>
          <w:sz w:val="24"/>
          <w:szCs w:val="24"/>
        </w:rPr>
        <w:t xml:space="preserve"> </w:t>
      </w:r>
      <w:r w:rsidR="0026725A" w:rsidRPr="000974C5">
        <w:rPr>
          <w:b/>
          <w:bCs/>
          <w:sz w:val="24"/>
          <w:szCs w:val="24"/>
        </w:rPr>
        <w:t>1위</w:t>
      </w:r>
      <w:r w:rsidR="00C51325" w:rsidRPr="000974C5">
        <w:rPr>
          <w:b/>
          <w:bCs/>
          <w:sz w:val="24"/>
          <w:szCs w:val="24"/>
        </w:rPr>
        <w:t>…</w:t>
      </w:r>
      <w:proofErr w:type="spellStart"/>
      <w:r w:rsidR="00C51325" w:rsidRPr="000974C5">
        <w:rPr>
          <w:rFonts w:hint="eastAsia"/>
          <w:b/>
          <w:bCs/>
          <w:sz w:val="24"/>
          <w:szCs w:val="24"/>
        </w:rPr>
        <w:t>테슬라</w:t>
      </w:r>
      <w:proofErr w:type="spellEnd"/>
      <w:r w:rsidR="00C51325" w:rsidRPr="000974C5">
        <w:rPr>
          <w:rFonts w:hint="eastAsia"/>
          <w:b/>
          <w:bCs/>
          <w:sz w:val="24"/>
          <w:szCs w:val="24"/>
        </w:rPr>
        <w:t xml:space="preserve"> </w:t>
      </w:r>
      <w:r w:rsidR="00C51325" w:rsidRPr="000974C5">
        <w:rPr>
          <w:b/>
          <w:bCs/>
          <w:sz w:val="24"/>
          <w:szCs w:val="24"/>
        </w:rPr>
        <w:t>‘</w:t>
      </w:r>
      <w:r w:rsidR="00C51325" w:rsidRPr="000974C5">
        <w:rPr>
          <w:rFonts w:hint="eastAsia"/>
          <w:b/>
          <w:bCs/>
          <w:sz w:val="24"/>
          <w:szCs w:val="24"/>
        </w:rPr>
        <w:t>유지비</w:t>
      </w:r>
      <w:r w:rsidR="00C51325" w:rsidRPr="000974C5">
        <w:rPr>
          <w:b/>
          <w:bCs/>
          <w:sz w:val="24"/>
          <w:szCs w:val="24"/>
        </w:rPr>
        <w:t>’ 1</w:t>
      </w:r>
      <w:r w:rsidR="00C51325" w:rsidRPr="000974C5">
        <w:rPr>
          <w:rFonts w:hint="eastAsia"/>
          <w:b/>
          <w:bCs/>
          <w:sz w:val="24"/>
          <w:szCs w:val="24"/>
        </w:rPr>
        <w:t>위</w:t>
      </w:r>
      <w:r w:rsidR="0026725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</w:p>
    <w:p w14:paraId="7FECE76A" w14:textId="5FF5DC7B" w:rsidR="00563E63" w:rsidRPr="000974C5" w:rsidRDefault="003E68BF" w:rsidP="00F5135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렉서스(809점)는 4개 세부 </w:t>
      </w:r>
      <w:r w:rsidR="007841CE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평가 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항목 중 </w:t>
      </w:r>
      <w:r w:rsidR="007841CE" w:rsidRPr="000974C5">
        <w:rPr>
          <w:rFonts w:ascii="나눔스퀘어 Bold" w:eastAsia="나눔스퀘어 Bold" w:hAnsi="나눔스퀘어 Bold" w:cs="굴림" w:hint="eastAsia"/>
          <w:color w:val="000000" w:themeColor="text1"/>
          <w:kern w:val="0"/>
          <w:sz w:val="24"/>
          <w:szCs w:val="24"/>
        </w:rPr>
        <w:t>△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경제성 </w:t>
      </w:r>
      <w:r w:rsidR="007841CE" w:rsidRPr="000974C5">
        <w:rPr>
          <w:rFonts w:ascii="나눔스퀘어 Bold" w:eastAsia="나눔스퀘어 Bold" w:hAnsi="나눔스퀘어 Bold" w:cs="굴림" w:hint="eastAsia"/>
          <w:color w:val="000000" w:themeColor="text1"/>
          <w:kern w:val="0"/>
          <w:sz w:val="24"/>
          <w:szCs w:val="24"/>
        </w:rPr>
        <w:t>△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중고차 감가</w:t>
      </w:r>
      <w:r w:rsidR="007841CE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7841CE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7841CE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항목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에서 1위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63A44" w:rsidRPr="000974C5">
        <w:rPr>
          <w:rFonts w:ascii="나눔스퀘어 Bold" w:eastAsia="나눔스퀘어 Bold" w:hAnsi="나눔스퀘어 Bold" w:cs="굴림" w:hint="eastAsia"/>
          <w:color w:val="000000" w:themeColor="text1"/>
          <w:kern w:val="0"/>
          <w:sz w:val="24"/>
          <w:szCs w:val="24"/>
        </w:rPr>
        <w:lastRenderedPageBreak/>
        <w:t>△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차량가격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3위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기록했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F63A4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B768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경제성은 지난해 </w:t>
      </w:r>
      <w:r w:rsidR="001B768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1B768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위에서 </w:t>
      </w:r>
      <w:r w:rsidR="009559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1위로 올라섰으나</w:t>
      </w:r>
      <w:r w:rsidR="001B768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B768B" w:rsidRPr="000974C5">
        <w:rPr>
          <w:rFonts w:ascii="나눔스퀘어 Bold" w:eastAsia="나눔스퀘어 Bold" w:hAnsi="나눔스퀘어 Bold" w:cs="굴림" w:hint="eastAsia"/>
          <w:color w:val="000000" w:themeColor="text1"/>
          <w:kern w:val="0"/>
          <w:sz w:val="24"/>
          <w:szCs w:val="24"/>
        </w:rPr>
        <w:t>△</w:t>
      </w:r>
      <w:r w:rsidR="001B768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유지비에서</w:t>
      </w:r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전기차 전문 브랜드(</w:t>
      </w:r>
      <w:proofErr w:type="spellStart"/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테슬라</w:t>
      </w:r>
      <w:proofErr w:type="spellEnd"/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D37B5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폴스타</w:t>
      </w:r>
      <w:proofErr w:type="spellEnd"/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D37B5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BYD)</w:t>
      </w:r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밀려 </w:t>
      </w:r>
      <w:r w:rsidR="00D37B5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위권</w:t>
      </w:r>
      <w:r w:rsidR="00413B0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밖에 머물렀다.</w:t>
      </w:r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</w:p>
    <w:p w14:paraId="222C3CE8" w14:textId="08D46422" w:rsidR="00871BF0" w:rsidRPr="000974C5" w:rsidRDefault="00563E63" w:rsidP="00F5135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테슬라</w:t>
      </w:r>
      <w:proofErr w:type="spellEnd"/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(803점)는 4개 항목 모두 톱3에 든 유일한 브랜드</w:t>
      </w:r>
      <w:r w:rsidR="0095599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40333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0333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특히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C4C6C" w:rsidRPr="000974C5">
        <w:rPr>
          <w:rFonts w:ascii="나눔스퀘어 Bold" w:eastAsia="나눔스퀘어 Bold" w:hAnsi="나눔스퀘어 Bold" w:cs="굴림" w:hint="eastAsia"/>
          <w:color w:val="000000" w:themeColor="text1"/>
          <w:kern w:val="0"/>
          <w:sz w:val="24"/>
          <w:szCs w:val="24"/>
        </w:rPr>
        <w:t>△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유지비</w:t>
      </w:r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항목에서는 </w:t>
      </w:r>
      <w:r w:rsidR="002C4C6C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위로,</w:t>
      </w:r>
      <w:r w:rsidR="002C4C6C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폴스타</w:t>
      </w:r>
      <w:proofErr w:type="spellEnd"/>
      <w:r w:rsidR="00F63A4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F63A4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F63A4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F63A4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413B0D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</w:t>
      </w:r>
      <w:r w:rsidR="00F63A4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(3</w:t>
      </w:r>
      <w:r w:rsidR="00F63A4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F63A4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 함께</w:t>
      </w:r>
      <w:r w:rsidR="002C4C6C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5132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1~3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모두를 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전기차 브랜드가 차지했다</w:t>
      </w:r>
      <w:r w:rsidR="009F1123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63A4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반면 </w:t>
      </w:r>
      <w:proofErr w:type="spellStart"/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테슬라는</w:t>
      </w:r>
      <w:proofErr w:type="spellEnd"/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63A4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작년 </w:t>
      </w:r>
      <w:r w:rsidR="00F63A4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F63A4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위였던 </w:t>
      </w:r>
      <w:r w:rsidR="007841CE" w:rsidRPr="000974C5">
        <w:rPr>
          <w:rFonts w:ascii="나눔스퀘어 Bold" w:eastAsia="나눔스퀘어 Bold" w:hAnsi="나눔스퀘어 Bold" w:cs="굴림" w:hint="eastAsia"/>
          <w:color w:val="000000" w:themeColor="text1"/>
          <w:kern w:val="0"/>
          <w:sz w:val="24"/>
          <w:szCs w:val="24"/>
        </w:rPr>
        <w:t>△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차량가격</w:t>
      </w:r>
      <w:r w:rsidR="007841CE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</w:t>
      </w:r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올해 BYD에 </w:t>
      </w:r>
      <w:r w:rsidR="009F1123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자리를 내주고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2위</w:t>
      </w:r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됐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005EFE9A" w14:textId="16E99C5E" w:rsidR="00563E63" w:rsidRPr="000974C5" w:rsidRDefault="00871BF0" w:rsidP="00F5135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D37B5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D37B5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 </w:t>
      </w:r>
      <w:proofErr w:type="spellStart"/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토요타</w:t>
      </w:r>
      <w:proofErr w:type="spellEnd"/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(794점)는 </w:t>
      </w:r>
      <w:r w:rsidR="001D4EB8" w:rsidRPr="000974C5">
        <w:rPr>
          <w:rFonts w:ascii="나눔스퀘어 Bold" w:eastAsia="나눔스퀘어 Bold" w:hAnsi="나눔스퀘어 Bold" w:cs="굴림" w:hint="eastAsia"/>
          <w:color w:val="000000" w:themeColor="text1"/>
          <w:kern w:val="0"/>
          <w:sz w:val="24"/>
          <w:szCs w:val="24"/>
        </w:rPr>
        <w:t>△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중고차 감가 2위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0974C5">
        <w:rPr>
          <w:rFonts w:ascii="나눔스퀘어 Bold" w:eastAsia="나눔스퀘어 Bold" w:hAnsi="나눔스퀘어 Bold" w:cs="굴림" w:hint="eastAsia"/>
          <w:color w:val="000000" w:themeColor="text1"/>
          <w:kern w:val="0"/>
          <w:sz w:val="24"/>
          <w:szCs w:val="24"/>
        </w:rPr>
        <w:t>△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경제성 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위였다.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중고차 감가 항목에서는 한 집안 브랜드인 렉서스와 함께 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위를 나눠 가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져,</w:t>
      </w:r>
      <w:r w:rsidR="00C51325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중고차 </w:t>
      </w:r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잔존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가치</w:t>
      </w:r>
      <w:r w:rsidR="002C4C6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에서의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B05D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전통적 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강점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확인</w:t>
      </w:r>
      <w:r w:rsidR="00C5132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됐</w:t>
      </w:r>
      <w:r w:rsidR="00563E6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59D95F1E" w14:textId="77777777" w:rsidR="00563E63" w:rsidRPr="000974C5" w:rsidRDefault="00563E63" w:rsidP="00563E63">
      <w:pPr>
        <w:spacing w:after="90" w:line="320" w:lineRule="auto"/>
        <w:ind w:left="170" w:hanging="170"/>
        <w:rPr>
          <w:sz w:val="10"/>
          <w:szCs w:val="10"/>
        </w:rPr>
      </w:pPr>
    </w:p>
    <w:p w14:paraId="6D48DCD4" w14:textId="2B349B8A" w:rsidR="00563E63" w:rsidRPr="000974C5" w:rsidRDefault="00E914B3" w:rsidP="00563E63">
      <w:pPr>
        <w:spacing w:before="120" w:after="0" w:line="240" w:lineRule="auto"/>
        <w:textAlignment w:val="baseline"/>
        <w:rPr>
          <w:b/>
          <w:bCs/>
          <w:sz w:val="24"/>
          <w:szCs w:val="24"/>
        </w:rPr>
      </w:pPr>
      <w:r w:rsidRPr="000974C5">
        <w:rPr>
          <w:rFonts w:hint="eastAsia"/>
          <w:b/>
          <w:bCs/>
          <w:sz w:val="24"/>
          <w:szCs w:val="24"/>
        </w:rPr>
        <w:t xml:space="preserve">■ </w:t>
      </w:r>
      <w:r w:rsidR="00563E63" w:rsidRPr="000974C5">
        <w:rPr>
          <w:b/>
          <w:bCs/>
          <w:sz w:val="24"/>
          <w:szCs w:val="24"/>
        </w:rPr>
        <w:t xml:space="preserve">BYD </w:t>
      </w:r>
      <w:r w:rsidR="00413B0D" w:rsidRPr="000974C5">
        <w:rPr>
          <w:b/>
          <w:bCs/>
          <w:sz w:val="24"/>
          <w:szCs w:val="24"/>
        </w:rPr>
        <w:t>‘</w:t>
      </w:r>
      <w:r w:rsidR="00563E63" w:rsidRPr="000974C5">
        <w:rPr>
          <w:b/>
          <w:bCs/>
          <w:sz w:val="24"/>
          <w:szCs w:val="24"/>
        </w:rPr>
        <w:t>차량가격</w:t>
      </w:r>
      <w:r w:rsidR="00413B0D" w:rsidRPr="000974C5">
        <w:rPr>
          <w:b/>
          <w:bCs/>
          <w:sz w:val="24"/>
          <w:szCs w:val="24"/>
        </w:rPr>
        <w:t>’</w:t>
      </w:r>
      <w:r w:rsidR="00563E63" w:rsidRPr="000974C5">
        <w:rPr>
          <w:b/>
          <w:bCs/>
          <w:sz w:val="24"/>
          <w:szCs w:val="24"/>
        </w:rPr>
        <w:t xml:space="preserve"> 1위</w:t>
      </w:r>
      <w:r w:rsidR="00745CE4" w:rsidRPr="000974C5">
        <w:rPr>
          <w:b/>
          <w:bCs/>
          <w:sz w:val="24"/>
          <w:szCs w:val="24"/>
        </w:rPr>
        <w:t>…</w:t>
      </w:r>
      <w:proofErr w:type="spellStart"/>
      <w:r w:rsidR="00167CEC" w:rsidRPr="000974C5">
        <w:rPr>
          <w:rFonts w:hint="eastAsia"/>
          <w:b/>
          <w:bCs/>
          <w:sz w:val="24"/>
          <w:szCs w:val="24"/>
        </w:rPr>
        <w:t>폴스타</w:t>
      </w:r>
      <w:proofErr w:type="spellEnd"/>
      <w:r w:rsidR="00167CEC" w:rsidRPr="000974C5">
        <w:rPr>
          <w:rFonts w:hint="eastAsia"/>
          <w:b/>
          <w:bCs/>
          <w:sz w:val="24"/>
          <w:szCs w:val="24"/>
        </w:rPr>
        <w:t xml:space="preserve"> </w:t>
      </w:r>
      <w:r w:rsidR="00167CEC" w:rsidRPr="000974C5">
        <w:rPr>
          <w:b/>
          <w:bCs/>
          <w:sz w:val="24"/>
          <w:szCs w:val="24"/>
        </w:rPr>
        <w:t>‘</w:t>
      </w:r>
      <w:r w:rsidR="00167CEC" w:rsidRPr="000974C5">
        <w:rPr>
          <w:rFonts w:hint="eastAsia"/>
          <w:b/>
          <w:bCs/>
          <w:sz w:val="24"/>
          <w:szCs w:val="24"/>
        </w:rPr>
        <w:t>유지비</w:t>
      </w:r>
      <w:r w:rsidR="00167CEC" w:rsidRPr="000974C5">
        <w:rPr>
          <w:b/>
          <w:bCs/>
          <w:sz w:val="24"/>
          <w:szCs w:val="24"/>
        </w:rPr>
        <w:t>’ 2</w:t>
      </w:r>
      <w:r w:rsidR="00167CEC" w:rsidRPr="000974C5">
        <w:rPr>
          <w:rFonts w:hint="eastAsia"/>
          <w:b/>
          <w:bCs/>
          <w:sz w:val="24"/>
          <w:szCs w:val="24"/>
        </w:rPr>
        <w:t>위</w:t>
      </w:r>
    </w:p>
    <w:p w14:paraId="0436AB9C" w14:textId="1F3D66B8" w:rsidR="00745CE4" w:rsidRPr="000974C5" w:rsidRDefault="00563E63" w:rsidP="00FA365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BYD(751점)는 △차량가격 1위 </w:t>
      </w:r>
      <w:r w:rsidR="006A555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r w:rsidR="006A555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유지비 </w:t>
      </w:r>
      <w:r w:rsidR="00745CE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위</w:t>
      </w:r>
      <w:r w:rsidR="006A555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였다.</w:t>
      </w:r>
      <w:r w:rsidR="006A555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A555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차량가격에서는 </w:t>
      </w:r>
      <w:r w:rsidR="006A555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6A555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테슬라</w:t>
      </w:r>
      <w:r w:rsidR="003F7F3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proofErr w:type="spellEnd"/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A555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점 이상 차이</w:t>
      </w:r>
      <w:r w:rsidR="003F7F37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앞섰</w:t>
      </w:r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 4개 항목 가운데 1·2위 간 격차가 가장 큰 항목</w:t>
      </w:r>
      <w:r w:rsidR="006A555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으로,</w:t>
      </w:r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BYD의 </w:t>
      </w:r>
      <w:r w:rsidR="00DB69B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높은</w:t>
      </w:r>
      <w:r w:rsidR="006A555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F1123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가격</w:t>
      </w:r>
      <w:r w:rsidR="006A555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경쟁력을 확인할 수 있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proofErr w:type="spellStart"/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폴스타</w:t>
      </w:r>
      <w:proofErr w:type="spellEnd"/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(740점)는 </w:t>
      </w:r>
      <w:r w:rsidR="00745CE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△유지비</w:t>
      </w:r>
      <w:r w:rsidR="00DB69B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745CE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2위</w:t>
      </w:r>
      <w:r w:rsidR="00DB69B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)에서 경쟁력을 보였으나 </w:t>
      </w:r>
      <w:r w:rsidR="00DB69B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r w:rsidR="00DB69B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차량가격(</w:t>
      </w:r>
      <w:r w:rsidR="00DB69B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DB69B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DB69B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DB69B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열세로 </w:t>
      </w:r>
      <w:r w:rsidR="00167CEC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종합 </w:t>
      </w:r>
      <w:r w:rsidR="00052F9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순위에서는</w:t>
      </w:r>
      <w:r w:rsidR="00745CE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745CE4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</w:t>
      </w:r>
      <w:r w:rsidR="00745CE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</w:t>
      </w:r>
      <w:r w:rsidR="00052F9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자리를 </w:t>
      </w:r>
      <w:r w:rsidR="00745CE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내주고 </w:t>
      </w:r>
      <w:r w:rsidR="00052F9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5위로</w:t>
      </w:r>
      <w:r w:rsidR="00745CE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내려앉았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378C27DC" w14:textId="1334DA7C" w:rsidR="00563E63" w:rsidRPr="000974C5" w:rsidRDefault="00745CE4" w:rsidP="00FA3659">
      <w:pPr>
        <w:spacing w:before="120" w:after="0" w:line="240" w:lineRule="auto"/>
        <w:textAlignment w:val="baseline"/>
        <w:rPr>
          <w:szCs w:val="20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052F9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두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브랜드의</w:t>
      </w:r>
      <w:r w:rsidR="00DB69B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공통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약점은 △중고차 감가였다. </w:t>
      </w:r>
      <w:proofErr w:type="spellStart"/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폴스타</w:t>
      </w:r>
      <w:proofErr w:type="spellEnd"/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12위, BYD 13위로 모두 하위권</w:t>
      </w:r>
      <w:r w:rsidR="00052F9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머물렀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9879C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전기차는</w:t>
      </w:r>
      <w:r w:rsidR="009879C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배터리 </w:t>
      </w:r>
      <w:r w:rsidR="006E364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성능 저하와 교체 비용에 대한 우려,</w:t>
      </w:r>
      <w:r w:rsidR="009879C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빠른 세대 교체로 </w:t>
      </w:r>
      <w:r w:rsidR="006B05D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다른 연료타입보다 </w:t>
      </w:r>
      <w:r w:rsidR="006E364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잔존가치가 낮은 편이</w:t>
      </w:r>
      <w:r w:rsidR="009879C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</w:t>
      </w:r>
      <w:r w:rsidR="0043370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433706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3370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</w:t>
      </w:r>
      <w:r w:rsidR="00433706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</w:t>
      </w:r>
      <w:r w:rsidR="0043370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국내 판매 </w:t>
      </w:r>
      <w:r w:rsidR="006E364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1년여 만의</w:t>
      </w:r>
      <w:r w:rsidR="0043370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E3645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신규 브랜드로 중고 시세가 충분히 형성되지 않은 점도 고려해야 한다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3EFD5502" w14:textId="77777777" w:rsidR="00E914B3" w:rsidRPr="000974C5" w:rsidRDefault="00E914B3" w:rsidP="00E914B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744ED263" w14:textId="75E421EA" w:rsidR="00563E63" w:rsidRPr="000974C5" w:rsidRDefault="00E914B3" w:rsidP="00E914B3">
      <w:pPr>
        <w:spacing w:before="120" w:after="0" w:line="240" w:lineRule="auto"/>
        <w:textAlignment w:val="baseline"/>
        <w:rPr>
          <w:b/>
          <w:bCs/>
          <w:sz w:val="24"/>
          <w:szCs w:val="24"/>
        </w:rPr>
      </w:pPr>
      <w:r w:rsidRPr="000974C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="00563E63" w:rsidRPr="000974C5">
        <w:rPr>
          <w:b/>
          <w:bCs/>
          <w:sz w:val="24"/>
          <w:szCs w:val="24"/>
        </w:rPr>
        <w:t xml:space="preserve">전기차 </w:t>
      </w:r>
      <w:r w:rsidR="00F84F36" w:rsidRPr="000974C5">
        <w:rPr>
          <w:b/>
          <w:bCs/>
          <w:sz w:val="24"/>
          <w:szCs w:val="24"/>
        </w:rPr>
        <w:t>‘</w:t>
      </w:r>
      <w:r w:rsidR="00F84F36" w:rsidRPr="000974C5">
        <w:rPr>
          <w:rFonts w:hint="eastAsia"/>
          <w:b/>
          <w:bCs/>
          <w:sz w:val="24"/>
          <w:szCs w:val="24"/>
        </w:rPr>
        <w:t>차량</w:t>
      </w:r>
      <w:r w:rsidR="00563E63" w:rsidRPr="000974C5">
        <w:rPr>
          <w:b/>
          <w:bCs/>
          <w:sz w:val="24"/>
          <w:szCs w:val="24"/>
        </w:rPr>
        <w:t>가격</w:t>
      </w:r>
      <w:r w:rsidR="00F84F36" w:rsidRPr="000974C5">
        <w:rPr>
          <w:b/>
          <w:bCs/>
          <w:sz w:val="24"/>
          <w:szCs w:val="24"/>
        </w:rPr>
        <w:t>’</w:t>
      </w:r>
      <w:r w:rsidR="00F84F36" w:rsidRPr="000974C5">
        <w:rPr>
          <w:rFonts w:hint="eastAsia"/>
          <w:b/>
          <w:bCs/>
          <w:sz w:val="24"/>
          <w:szCs w:val="24"/>
        </w:rPr>
        <w:t xml:space="preserve"> 우위 지속</w:t>
      </w:r>
      <w:r w:rsidR="00563E63" w:rsidRPr="000974C5">
        <w:rPr>
          <w:b/>
          <w:bCs/>
          <w:sz w:val="24"/>
          <w:szCs w:val="24"/>
        </w:rPr>
        <w:t xml:space="preserve">…승부처는 </w:t>
      </w:r>
      <w:r w:rsidR="00F84F36" w:rsidRPr="000974C5">
        <w:rPr>
          <w:b/>
          <w:bCs/>
          <w:sz w:val="24"/>
          <w:szCs w:val="24"/>
        </w:rPr>
        <w:t>‘</w:t>
      </w:r>
      <w:r w:rsidR="00563E63" w:rsidRPr="000974C5">
        <w:rPr>
          <w:b/>
          <w:bCs/>
          <w:sz w:val="24"/>
          <w:szCs w:val="24"/>
        </w:rPr>
        <w:t xml:space="preserve">중고차 </w:t>
      </w:r>
      <w:r w:rsidR="00F84F36" w:rsidRPr="000974C5">
        <w:rPr>
          <w:rFonts w:hint="eastAsia"/>
          <w:b/>
          <w:bCs/>
          <w:sz w:val="24"/>
          <w:szCs w:val="24"/>
        </w:rPr>
        <w:t>감가</w:t>
      </w:r>
      <w:r w:rsidR="00F84F36" w:rsidRPr="000974C5">
        <w:rPr>
          <w:b/>
          <w:bCs/>
          <w:sz w:val="24"/>
          <w:szCs w:val="24"/>
        </w:rPr>
        <w:t>’</w:t>
      </w:r>
    </w:p>
    <w:p w14:paraId="3C38E465" w14:textId="616C1AD5" w:rsidR="00563E63" w:rsidRPr="000974C5" w:rsidRDefault="00563E63" w:rsidP="00F5135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○ 지난해 이 조사는 차량가격</w:t>
      </w:r>
      <w:r w:rsidR="009879C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만족도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에서 전기차 브랜드가 하이브리드</w:t>
      </w:r>
      <w:r w:rsidR="007D2B8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브랜드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 앞선 것을 새로운 변수로 지목했다(참고</w:t>
      </w:r>
      <w:hyperlink r:id="rId12" w:history="1">
        <w:r w:rsidRPr="000974C5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. 렉서스, 3년만에 '가성비 만족도' 왕좌 탈환</w:t>
        </w:r>
      </w:hyperlink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'25.9.25). 올해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차량가격 1·2위를 BYD와 </w:t>
      </w:r>
      <w:proofErr w:type="spellStart"/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테슬라가</w:t>
      </w:r>
      <w:proofErr w:type="spellEnd"/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차지</w:t>
      </w:r>
      <w:r w:rsidR="00052F9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하며 그 흐름이 이어지고 있다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29EAE91F" w14:textId="0FF56DC1" w:rsidR="00B213FB" w:rsidRPr="000974C5" w:rsidRDefault="00563E63" w:rsidP="00F37F9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052F9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그럼에도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종합 1위는 렉서스</w:t>
      </w:r>
      <w:r w:rsidR="0089723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7D2B8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차량가격</w:t>
      </w:r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에서는 </w:t>
      </w:r>
      <w:r w:rsidR="006506A6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</w:t>
      </w:r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proofErr w:type="spellStart"/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테슬라에</w:t>
      </w:r>
      <w:proofErr w:type="spellEnd"/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6506A6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D2B8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유지비에서</w:t>
      </w:r>
      <w:r w:rsidR="007D2B8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전기차</w:t>
      </w:r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506A6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브랜드에 모두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밀렸지만</w:t>
      </w:r>
      <w:r w:rsidR="007D2B8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D2B8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r w:rsidR="007D2B8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경제성 </w:t>
      </w:r>
      <w:bookmarkStart w:id="2" w:name="_Hlk241591209"/>
      <w:r w:rsidR="007D2B8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r w:rsidR="0016300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중고차 감가</w:t>
      </w:r>
      <w:bookmarkEnd w:id="2"/>
      <w:r w:rsidR="008678F2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에서 </w:t>
      </w:r>
      <w:r w:rsidR="0016300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앞</w:t>
      </w:r>
      <w:r w:rsidR="005840D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서며 </w:t>
      </w:r>
      <w:r w:rsidR="007D2B8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선두를 지켰</w:t>
      </w:r>
      <w:r w:rsidR="00052F99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B213F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</w:t>
      </w:r>
      <w:r w:rsidR="007D2B8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r w:rsidR="007D2B8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중고차 감가에서는 </w:t>
      </w:r>
      <w:proofErr w:type="spellStart"/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폴스타</w:t>
      </w:r>
      <w:proofErr w:type="spellEnd"/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="0045651F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</w:t>
      </w:r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보다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5651F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20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 이상</w:t>
      </w:r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우세했다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. </w:t>
      </w:r>
      <w:r w:rsidR="00B213F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살 때</w:t>
      </w:r>
      <w:r w:rsidR="00B213F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7D2B8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차량가격</w:t>
      </w:r>
      <w:r w:rsidR="00B213F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)와 탈 때</w:t>
      </w:r>
      <w:r w:rsidR="00B213F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(유지비</w:t>
      </w:r>
      <w:r w:rsidR="00B213F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9879C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B213F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879C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불리했으나</w:t>
      </w:r>
      <w:r w:rsidR="00B213F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팔 때</w:t>
      </w:r>
      <w:r w:rsidR="00B213F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(중고차 감가</w:t>
      </w:r>
      <w:r w:rsidR="00B213F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) </w:t>
      </w:r>
      <w:r w:rsidR="005840D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만족도로 </w:t>
      </w:r>
      <w:r w:rsidR="00B213FB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만회한</w:t>
      </w:r>
      <w:r w:rsidR="00B213FB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셈이다.</w:t>
      </w:r>
    </w:p>
    <w:p w14:paraId="01289DC8" w14:textId="3FD87E1E" w:rsidR="00563E63" w:rsidRDefault="00B213FB" w:rsidP="009E3C21">
      <w:pPr>
        <w:spacing w:before="120" w:after="0" w:line="240" w:lineRule="auto"/>
        <w:textAlignment w:val="baseline"/>
        <w:rPr>
          <w:sz w:val="24"/>
          <w:szCs w:val="24"/>
        </w:rPr>
      </w:pP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○ </w:t>
      </w:r>
      <w:r w:rsidR="005840D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소비자가</w:t>
      </w:r>
      <w:r w:rsidR="005840D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체감한 가격 대비 가치</w:t>
      </w:r>
      <w:r w:rsidR="005840D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</w:t>
      </w:r>
      <w:r w:rsidR="005840D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실제 지불한 가격</w:t>
      </w:r>
      <w:r w:rsidR="005840D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5840D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별개</w:t>
      </w:r>
      <w:r w:rsidR="005840D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5840DA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D2B8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차량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가격이 높은 프리미엄 브랜드(렉서스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종합 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위를 지킨 반면,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차량가격 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만족도 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1위(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BYD)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45651F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종합 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위에 머문 </w:t>
      </w:r>
      <w:r w:rsidR="005840D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데서 이를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확인</w:t>
      </w:r>
      <w:r w:rsidR="005840DA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할 수 있</w:t>
      </w:r>
      <w:r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9E3C21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전기차 브랜드</w:t>
      </w:r>
      <w:r w:rsidR="005243A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로서 </w:t>
      </w:r>
      <w:r w:rsidR="005243A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다음 승부</w:t>
      </w:r>
      <w:r w:rsidR="005243A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CF4AA2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83EB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하이브리드에 밀리</w:t>
      </w:r>
      <w:r w:rsidR="00C83EB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는 </w:t>
      </w:r>
      <w:r w:rsidR="009879C9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잔존가치</w:t>
      </w:r>
      <w:r w:rsidR="005243A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어떻게 높이는지에 달려 있다.</w:t>
      </w:r>
      <w:r w:rsidR="009E3C21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B05D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고유가와 급속</w:t>
      </w:r>
      <w:r w:rsidR="005646E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충전요금</w:t>
      </w:r>
      <w:r w:rsidR="006B05D8" w:rsidRPr="000974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B05D8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인상이 엇갈리는 가운데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유지비 우위를 지킬 </w:t>
      </w:r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수 있을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지</w:t>
      </w:r>
      <w:r w:rsidR="00C83EB4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506A6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변수</w:t>
      </w:r>
      <w:r w:rsidR="009E3C21" w:rsidRPr="000974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bookmarkStart w:id="3" w:name="_GoBack"/>
      <w:bookmarkEnd w:id="3"/>
    </w:p>
    <w:p w14:paraId="6286A716" w14:textId="151C90E4" w:rsidR="00563E63" w:rsidRDefault="00563E63" w:rsidP="00563E63">
      <w:pPr>
        <w:spacing w:after="90" w:line="320" w:lineRule="auto"/>
        <w:ind w:left="170" w:hanging="170"/>
        <w:rPr>
          <w:noProof/>
          <w:sz w:val="24"/>
          <w:szCs w:val="24"/>
        </w:rPr>
      </w:pPr>
    </w:p>
    <w:p w14:paraId="03EF46CF" w14:textId="4A6D981D" w:rsidR="0087757A" w:rsidRPr="00563E63" w:rsidRDefault="0087757A" w:rsidP="0087757A">
      <w:pPr>
        <w:spacing w:after="90" w:line="320" w:lineRule="auto"/>
        <w:ind w:left="170" w:hanging="170"/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6971717D" wp14:editId="79ED2B71">
            <wp:extent cx="5644800" cy="3934800"/>
            <wp:effectExtent l="0" t="0" r="0" b="889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첨부1_VF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800" cy="393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CC3FE" w14:textId="6AE2B2F9" w:rsidR="0087757A" w:rsidRPr="006B28D7" w:rsidRDefault="0087757A" w:rsidP="0087757A">
      <w:pPr>
        <w:spacing w:after="0" w:line="240" w:lineRule="auto"/>
        <w:ind w:right="100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 w:val="10"/>
          <w:szCs w:val="10"/>
        </w:rPr>
        <w:drawing>
          <wp:inline distT="0" distB="0" distL="0" distR="0" wp14:anchorId="15F8F199" wp14:editId="1AA88351">
            <wp:extent cx="5644800" cy="35064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첨부2_'23~'26년 VF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800" cy="35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A2E86" w14:textId="77777777" w:rsidR="0087757A" w:rsidRDefault="0087757A" w:rsidP="00C41032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67F593F9" w14:textId="23A5C66E" w:rsidR="00C41032" w:rsidRPr="006B28D7" w:rsidRDefault="00C41032" w:rsidP="00C41032">
      <w:pPr>
        <w:spacing w:after="0" w:line="240" w:lineRule="auto"/>
        <w:ind w:right="100"/>
        <w:jc w:val="left"/>
        <w:textAlignment w:val="baseline"/>
        <w:rPr>
          <w:rFonts w:ascii="Arial" w:eastAsia="굴림" w:hAnsi="굴림" w:cs="굴림"/>
          <w:b/>
          <w:bCs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자동차전문 리서치회사 </w:t>
      </w:r>
      <w:proofErr w:type="spellStart"/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 시작한 표본규모 10만의 초대형 '연례 자동차 기획조사'의 제2</w:t>
      </w:r>
      <w:r w:rsidR="002D5C87" w:rsidRPr="006B28D7">
        <w:rPr>
          <w:rFonts w:ascii="맑은 고딕" w:eastAsia="맑은 고딕" w:hAnsi="맑은 고딕" w:cs="굴림"/>
          <w:color w:val="000000"/>
          <w:kern w:val="0"/>
          <w:szCs w:val="20"/>
        </w:rPr>
        <w:t>6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>차 조사(202</w:t>
      </w:r>
      <w:r w:rsidR="002D5C87" w:rsidRPr="006B28D7">
        <w:rPr>
          <w:rFonts w:ascii="맑은 고딕" w:eastAsia="맑은 고딕" w:hAnsi="맑은 고딕" w:cs="굴림"/>
          <w:color w:val="000000"/>
          <w:kern w:val="0"/>
          <w:szCs w:val="20"/>
        </w:rPr>
        <w:t>6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>년 7월 실시)로부터 나온 것입니다.</w:t>
      </w:r>
    </w:p>
    <w:p w14:paraId="533A968A" w14:textId="77777777" w:rsidR="00C41032" w:rsidRPr="006B28D7" w:rsidRDefault="00C41032" w:rsidP="00C41032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09AE193B" w14:textId="77777777" w:rsidR="00C41032" w:rsidRPr="006B28D7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6B28D7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6B28D7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'연례 자동차 기획조사' 개요</w:t>
      </w:r>
      <w:r w:rsidRPr="006B28D7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Pr="006B28D7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14:paraId="770AB1E4" w14:textId="77777777" w:rsidR="00C41032" w:rsidRPr="006B28D7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「</w:t>
      </w:r>
      <w:proofErr w:type="spellStart"/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컨슈머인사이트」는</w:t>
      </w:r>
      <w:proofErr w:type="spellEnd"/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14:paraId="631565B9" w14:textId="7368BC73" w:rsidR="00C41032" w:rsidRPr="006B28D7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14:paraId="76AFB2B2" w14:textId="18813ED5" w:rsidR="00195497" w:rsidRPr="00195497" w:rsidRDefault="00195497" w:rsidP="00195497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195497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60CEC02F" wp14:editId="26A6F521">
            <wp:extent cx="6188710" cy="4041140"/>
            <wp:effectExtent l="0" t="0" r="2540" b="0"/>
            <wp:docPr id="118189095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0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693C6" w14:textId="23FC3879" w:rsidR="00D3257C" w:rsidRPr="006B28D7" w:rsidRDefault="00D3257C" w:rsidP="00C41032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4253"/>
        <w:gridCol w:w="1949"/>
      </w:tblGrid>
      <w:tr w:rsidR="00C41032" w:rsidRPr="006B28D7" w14:paraId="20CA8D1E" w14:textId="77777777" w:rsidTr="008A0DB7">
        <w:trPr>
          <w:trHeight w:val="486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21D91A16" w14:textId="77777777" w:rsidR="00C41032" w:rsidRPr="006B28D7" w:rsidRDefault="00C41032" w:rsidP="008A0DB7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F5135D" w:rsidRPr="006B28D7" w14:paraId="63E6F7E4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19BEAB" w14:textId="2002B6C9" w:rsidR="00F5135D" w:rsidRPr="006B28D7" w:rsidRDefault="00F5135D" w:rsidP="00F5135D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안주현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B496A9" w14:textId="3576F32D" w:rsidR="00F5135D" w:rsidRPr="006B28D7" w:rsidRDefault="00F5135D" w:rsidP="00F5135D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j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h.ahn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@consumerinsight.</w:t>
            </w:r>
            <w:r w:rsidRPr="006B28D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04CADA" w14:textId="0F920413" w:rsidR="00F5135D" w:rsidRPr="006B28D7" w:rsidRDefault="00F5135D" w:rsidP="00F5135D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</w:p>
        </w:tc>
      </w:tr>
      <w:tr w:rsidR="001D4EB8" w:rsidRPr="006B28D7" w14:paraId="1CEAB05A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F6F5A1" w14:textId="09FA2FD7" w:rsidR="001D4EB8" w:rsidRDefault="001D4EB8" w:rsidP="001D4EB8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39EBE4" w14:textId="5E0A088C" w:rsidR="001D4EB8" w:rsidRDefault="001D4EB8" w:rsidP="001D4EB8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Sammy.park@consumerinsight.</w:t>
            </w:r>
            <w:r w:rsidRPr="006B28D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91B71D5" w14:textId="41F6BA9A" w:rsidR="001D4EB8" w:rsidRPr="006B28D7" w:rsidRDefault="001D4EB8" w:rsidP="001D4EB8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2)6004-7661</w:t>
            </w:r>
          </w:p>
        </w:tc>
      </w:tr>
      <w:tr w:rsidR="00F5135D" w:rsidRPr="006B28D7" w14:paraId="7C5973A8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147172" w14:textId="07A93F34" w:rsidR="00F5135D" w:rsidRPr="006B28D7" w:rsidRDefault="00F5135D" w:rsidP="00F5135D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양희성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 xml:space="preserve"> 팀장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50FFD9" w14:textId="722FF4CC" w:rsidR="00F5135D" w:rsidRPr="006B28D7" w:rsidRDefault="00F5135D" w:rsidP="00F5135D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yanghs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@consumerinsight.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741514" w14:textId="48B479AD" w:rsidR="00F5135D" w:rsidRPr="006B28D7" w:rsidRDefault="00F5135D" w:rsidP="00F5135D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Pr="006B28D7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7</w:t>
            </w: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7</w:t>
            </w:r>
          </w:p>
        </w:tc>
      </w:tr>
      <w:tr w:rsidR="00F5135D" w:rsidRPr="005C27ED" w14:paraId="437FB01E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FE4288B" w14:textId="6B4BCB8D" w:rsidR="00F5135D" w:rsidRPr="006B28D7" w:rsidRDefault="00F5135D" w:rsidP="00F5135D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최은빈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과장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F46516" w14:textId="3C06D33A" w:rsidR="00F5135D" w:rsidRPr="006B28D7" w:rsidRDefault="00F5135D" w:rsidP="00F5135D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choieb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@consumerinsight.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0D7024A" w14:textId="2B583B91" w:rsidR="00F5135D" w:rsidRPr="005C27ED" w:rsidRDefault="00F5135D" w:rsidP="00F5135D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14</w:t>
            </w:r>
          </w:p>
        </w:tc>
      </w:tr>
    </w:tbl>
    <w:p w14:paraId="53495E1B" w14:textId="10C0F0E1" w:rsidR="00391070" w:rsidRDefault="00391070" w:rsidP="00BB28D0">
      <w:pPr>
        <w:spacing w:after="0" w:line="240" w:lineRule="auto"/>
      </w:pPr>
    </w:p>
    <w:sectPr w:rsidR="00391070" w:rsidSect="009839BA">
      <w:headerReference w:type="default" r:id="rId16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5A97E" w14:textId="77777777" w:rsidR="00247D88" w:rsidRDefault="00247D88" w:rsidP="009839BA">
      <w:pPr>
        <w:spacing w:after="0" w:line="240" w:lineRule="auto"/>
      </w:pPr>
      <w:r>
        <w:separator/>
      </w:r>
    </w:p>
  </w:endnote>
  <w:endnote w:type="continuationSeparator" w:id="0">
    <w:p w14:paraId="512F109E" w14:textId="77777777" w:rsidR="00247D88" w:rsidRDefault="00247D88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나눔스퀘어 Bold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850DA" w14:textId="77777777" w:rsidR="00247D88" w:rsidRDefault="00247D88" w:rsidP="009839BA">
      <w:pPr>
        <w:spacing w:after="0" w:line="240" w:lineRule="auto"/>
      </w:pPr>
      <w:r>
        <w:separator/>
      </w:r>
    </w:p>
  </w:footnote>
  <w:footnote w:type="continuationSeparator" w:id="0">
    <w:p w14:paraId="5A882271" w14:textId="77777777" w:rsidR="00247D88" w:rsidRDefault="00247D88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678F2" w:rsidRPr="00F17B4C" w14:paraId="738FA03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BD3CF65" w14:textId="77777777" w:rsidR="008678F2" w:rsidRPr="00F17B4C" w:rsidRDefault="008678F2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F17B4C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9D74B4" wp14:editId="1B92DD8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7C82066" w14:textId="33FAA7FF" w:rsidR="008678F2" w:rsidRPr="00F17B4C" w:rsidRDefault="008678F2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F17B4C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Date of Issue: Oct. 1, 202</w:t>
          </w:r>
          <w:r w:rsidRPr="00F17B4C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F17B4C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6801B8BD" w14:textId="77777777" w:rsidR="008678F2" w:rsidRPr="009839BA" w:rsidRDefault="008678F2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7" w15:restartNumberingAfterBreak="0">
    <w:nsid w:val="63C37EE1"/>
    <w:multiLevelType w:val="hybridMultilevel"/>
    <w:tmpl w:val="6B4CCC90"/>
    <w:lvl w:ilvl="0" w:tplc="5282A98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3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02D"/>
    <w:rsid w:val="00007D70"/>
    <w:rsid w:val="000106BD"/>
    <w:rsid w:val="00017BF7"/>
    <w:rsid w:val="0002059C"/>
    <w:rsid w:val="0002636E"/>
    <w:rsid w:val="00033C59"/>
    <w:rsid w:val="00037AC6"/>
    <w:rsid w:val="00040F6F"/>
    <w:rsid w:val="0004324C"/>
    <w:rsid w:val="00052B47"/>
    <w:rsid w:val="00052F99"/>
    <w:rsid w:val="00053650"/>
    <w:rsid w:val="00062668"/>
    <w:rsid w:val="000729BE"/>
    <w:rsid w:val="00076978"/>
    <w:rsid w:val="00081CFA"/>
    <w:rsid w:val="0008533D"/>
    <w:rsid w:val="00087891"/>
    <w:rsid w:val="000974C5"/>
    <w:rsid w:val="000A1AB1"/>
    <w:rsid w:val="000A3005"/>
    <w:rsid w:val="000B2C64"/>
    <w:rsid w:val="000C0F40"/>
    <w:rsid w:val="000C129D"/>
    <w:rsid w:val="000C4997"/>
    <w:rsid w:val="000C56C2"/>
    <w:rsid w:val="000C765E"/>
    <w:rsid w:val="000C7BAF"/>
    <w:rsid w:val="000D427C"/>
    <w:rsid w:val="000E3B78"/>
    <w:rsid w:val="000E3C40"/>
    <w:rsid w:val="000E4260"/>
    <w:rsid w:val="000F0393"/>
    <w:rsid w:val="000F1F07"/>
    <w:rsid w:val="000F5A3D"/>
    <w:rsid w:val="001025ED"/>
    <w:rsid w:val="00107567"/>
    <w:rsid w:val="00116AAF"/>
    <w:rsid w:val="00120927"/>
    <w:rsid w:val="00126D8E"/>
    <w:rsid w:val="00131606"/>
    <w:rsid w:val="00132FBE"/>
    <w:rsid w:val="0013541F"/>
    <w:rsid w:val="00145FEB"/>
    <w:rsid w:val="00154292"/>
    <w:rsid w:val="001600BB"/>
    <w:rsid w:val="0016199A"/>
    <w:rsid w:val="00162C89"/>
    <w:rsid w:val="00163001"/>
    <w:rsid w:val="00167CEC"/>
    <w:rsid w:val="001725E6"/>
    <w:rsid w:val="00180998"/>
    <w:rsid w:val="00180CA8"/>
    <w:rsid w:val="0018726D"/>
    <w:rsid w:val="00195497"/>
    <w:rsid w:val="001B5F1B"/>
    <w:rsid w:val="001B768B"/>
    <w:rsid w:val="001B7A70"/>
    <w:rsid w:val="001C2E46"/>
    <w:rsid w:val="001C5A13"/>
    <w:rsid w:val="001D0CC6"/>
    <w:rsid w:val="001D2166"/>
    <w:rsid w:val="001D3663"/>
    <w:rsid w:val="001D4EB8"/>
    <w:rsid w:val="001D6A18"/>
    <w:rsid w:val="001E3F6B"/>
    <w:rsid w:val="001E7DCC"/>
    <w:rsid w:val="00201517"/>
    <w:rsid w:val="00201F7F"/>
    <w:rsid w:val="00202AF3"/>
    <w:rsid w:val="00210C18"/>
    <w:rsid w:val="0021779A"/>
    <w:rsid w:val="002200D6"/>
    <w:rsid w:val="00221DEE"/>
    <w:rsid w:val="00231EC3"/>
    <w:rsid w:val="00237640"/>
    <w:rsid w:val="00240B1A"/>
    <w:rsid w:val="00241EA3"/>
    <w:rsid w:val="00241ED4"/>
    <w:rsid w:val="00247D88"/>
    <w:rsid w:val="0025552B"/>
    <w:rsid w:val="002571DB"/>
    <w:rsid w:val="002603B3"/>
    <w:rsid w:val="0026185F"/>
    <w:rsid w:val="0026725A"/>
    <w:rsid w:val="0027263C"/>
    <w:rsid w:val="002742A9"/>
    <w:rsid w:val="00277D64"/>
    <w:rsid w:val="002805A6"/>
    <w:rsid w:val="00280795"/>
    <w:rsid w:val="002827E8"/>
    <w:rsid w:val="00284AAD"/>
    <w:rsid w:val="00285E06"/>
    <w:rsid w:val="00292340"/>
    <w:rsid w:val="002A0BB1"/>
    <w:rsid w:val="002A1E58"/>
    <w:rsid w:val="002A3B99"/>
    <w:rsid w:val="002A6117"/>
    <w:rsid w:val="002A63F7"/>
    <w:rsid w:val="002A7233"/>
    <w:rsid w:val="002B3402"/>
    <w:rsid w:val="002B5BB0"/>
    <w:rsid w:val="002C1E7E"/>
    <w:rsid w:val="002C4C6C"/>
    <w:rsid w:val="002C67B1"/>
    <w:rsid w:val="002C6D50"/>
    <w:rsid w:val="002D1D7B"/>
    <w:rsid w:val="002D21FE"/>
    <w:rsid w:val="002D5C87"/>
    <w:rsid w:val="002D5E09"/>
    <w:rsid w:val="002D7FD9"/>
    <w:rsid w:val="002E061D"/>
    <w:rsid w:val="002E6140"/>
    <w:rsid w:val="002F2655"/>
    <w:rsid w:val="002F3F1F"/>
    <w:rsid w:val="002F75F2"/>
    <w:rsid w:val="002F7BE5"/>
    <w:rsid w:val="003010DF"/>
    <w:rsid w:val="00305833"/>
    <w:rsid w:val="00305C76"/>
    <w:rsid w:val="00307437"/>
    <w:rsid w:val="00320939"/>
    <w:rsid w:val="00325556"/>
    <w:rsid w:val="00335DE8"/>
    <w:rsid w:val="00336A63"/>
    <w:rsid w:val="00347DFC"/>
    <w:rsid w:val="00350045"/>
    <w:rsid w:val="00354880"/>
    <w:rsid w:val="00362654"/>
    <w:rsid w:val="00366C14"/>
    <w:rsid w:val="00366F41"/>
    <w:rsid w:val="00370DC6"/>
    <w:rsid w:val="00371A42"/>
    <w:rsid w:val="00372402"/>
    <w:rsid w:val="0038208E"/>
    <w:rsid w:val="003824D4"/>
    <w:rsid w:val="00383C6C"/>
    <w:rsid w:val="00385110"/>
    <w:rsid w:val="00391070"/>
    <w:rsid w:val="00396521"/>
    <w:rsid w:val="003A3493"/>
    <w:rsid w:val="003B1592"/>
    <w:rsid w:val="003B430C"/>
    <w:rsid w:val="003B6113"/>
    <w:rsid w:val="003B699F"/>
    <w:rsid w:val="003D0877"/>
    <w:rsid w:val="003D4D36"/>
    <w:rsid w:val="003D5EFF"/>
    <w:rsid w:val="003D671F"/>
    <w:rsid w:val="003E0045"/>
    <w:rsid w:val="003E065B"/>
    <w:rsid w:val="003E2257"/>
    <w:rsid w:val="003E2E98"/>
    <w:rsid w:val="003E68BF"/>
    <w:rsid w:val="003F0690"/>
    <w:rsid w:val="003F1DC2"/>
    <w:rsid w:val="003F2EBD"/>
    <w:rsid w:val="003F3604"/>
    <w:rsid w:val="003F7F37"/>
    <w:rsid w:val="00403334"/>
    <w:rsid w:val="0040381F"/>
    <w:rsid w:val="004050A3"/>
    <w:rsid w:val="0040732E"/>
    <w:rsid w:val="00412045"/>
    <w:rsid w:val="00413B0D"/>
    <w:rsid w:val="00417AE1"/>
    <w:rsid w:val="00421B6B"/>
    <w:rsid w:val="00421F21"/>
    <w:rsid w:val="00422A7D"/>
    <w:rsid w:val="00426413"/>
    <w:rsid w:val="00433706"/>
    <w:rsid w:val="00433F38"/>
    <w:rsid w:val="004340DC"/>
    <w:rsid w:val="00444DF7"/>
    <w:rsid w:val="004469C0"/>
    <w:rsid w:val="00454F2A"/>
    <w:rsid w:val="0045651F"/>
    <w:rsid w:val="00460CD8"/>
    <w:rsid w:val="00461B32"/>
    <w:rsid w:val="00462F4C"/>
    <w:rsid w:val="00464246"/>
    <w:rsid w:val="00465662"/>
    <w:rsid w:val="004668D3"/>
    <w:rsid w:val="0047408B"/>
    <w:rsid w:val="00480CE5"/>
    <w:rsid w:val="00481012"/>
    <w:rsid w:val="0048107E"/>
    <w:rsid w:val="00487571"/>
    <w:rsid w:val="00494741"/>
    <w:rsid w:val="004A04A4"/>
    <w:rsid w:val="004A2970"/>
    <w:rsid w:val="004A691B"/>
    <w:rsid w:val="004A7F32"/>
    <w:rsid w:val="004A7F93"/>
    <w:rsid w:val="004B4E1A"/>
    <w:rsid w:val="004C1F77"/>
    <w:rsid w:val="004C6AE7"/>
    <w:rsid w:val="004C6BE8"/>
    <w:rsid w:val="004D29BD"/>
    <w:rsid w:val="004D569D"/>
    <w:rsid w:val="004E1686"/>
    <w:rsid w:val="004E2027"/>
    <w:rsid w:val="004E6AB3"/>
    <w:rsid w:val="004F003B"/>
    <w:rsid w:val="004F59B5"/>
    <w:rsid w:val="004F7A2F"/>
    <w:rsid w:val="00500A30"/>
    <w:rsid w:val="0051190B"/>
    <w:rsid w:val="005131EA"/>
    <w:rsid w:val="00514F24"/>
    <w:rsid w:val="00517C7C"/>
    <w:rsid w:val="00521CFA"/>
    <w:rsid w:val="00522B7F"/>
    <w:rsid w:val="005243A8"/>
    <w:rsid w:val="005250FB"/>
    <w:rsid w:val="0052657A"/>
    <w:rsid w:val="00537CE6"/>
    <w:rsid w:val="00540B4E"/>
    <w:rsid w:val="005460C4"/>
    <w:rsid w:val="0054656C"/>
    <w:rsid w:val="00546D0E"/>
    <w:rsid w:val="0054743E"/>
    <w:rsid w:val="00550F90"/>
    <w:rsid w:val="00553E05"/>
    <w:rsid w:val="005548F4"/>
    <w:rsid w:val="00556E15"/>
    <w:rsid w:val="00557131"/>
    <w:rsid w:val="0055741E"/>
    <w:rsid w:val="005600A2"/>
    <w:rsid w:val="00561E4E"/>
    <w:rsid w:val="00562543"/>
    <w:rsid w:val="005639B6"/>
    <w:rsid w:val="00563E63"/>
    <w:rsid w:val="00564021"/>
    <w:rsid w:val="005646E1"/>
    <w:rsid w:val="00564B03"/>
    <w:rsid w:val="005666F8"/>
    <w:rsid w:val="005748A7"/>
    <w:rsid w:val="00576E12"/>
    <w:rsid w:val="005771A7"/>
    <w:rsid w:val="00582E28"/>
    <w:rsid w:val="005837D7"/>
    <w:rsid w:val="005840DA"/>
    <w:rsid w:val="00585AA8"/>
    <w:rsid w:val="00591235"/>
    <w:rsid w:val="00591403"/>
    <w:rsid w:val="005A3C88"/>
    <w:rsid w:val="005A5CAC"/>
    <w:rsid w:val="005A5F1E"/>
    <w:rsid w:val="005A5F6C"/>
    <w:rsid w:val="005A6A04"/>
    <w:rsid w:val="005B5637"/>
    <w:rsid w:val="005C27ED"/>
    <w:rsid w:val="005C497A"/>
    <w:rsid w:val="005C4B63"/>
    <w:rsid w:val="005D0EBA"/>
    <w:rsid w:val="005D3C2E"/>
    <w:rsid w:val="005E0B84"/>
    <w:rsid w:val="005E5FFA"/>
    <w:rsid w:val="005F6EAB"/>
    <w:rsid w:val="00601099"/>
    <w:rsid w:val="0061039D"/>
    <w:rsid w:val="0061367B"/>
    <w:rsid w:val="00622DC4"/>
    <w:rsid w:val="00623534"/>
    <w:rsid w:val="00625DB3"/>
    <w:rsid w:val="006300B5"/>
    <w:rsid w:val="00633B5E"/>
    <w:rsid w:val="00634B43"/>
    <w:rsid w:val="006506A6"/>
    <w:rsid w:val="00657368"/>
    <w:rsid w:val="0066258C"/>
    <w:rsid w:val="0066311A"/>
    <w:rsid w:val="00665CA1"/>
    <w:rsid w:val="00667E8B"/>
    <w:rsid w:val="00671F8A"/>
    <w:rsid w:val="006777B3"/>
    <w:rsid w:val="00683EE8"/>
    <w:rsid w:val="00685088"/>
    <w:rsid w:val="00690539"/>
    <w:rsid w:val="006923F5"/>
    <w:rsid w:val="006A36A9"/>
    <w:rsid w:val="006A4706"/>
    <w:rsid w:val="006A5554"/>
    <w:rsid w:val="006A7DD5"/>
    <w:rsid w:val="006B059A"/>
    <w:rsid w:val="006B05D8"/>
    <w:rsid w:val="006B0B10"/>
    <w:rsid w:val="006B2636"/>
    <w:rsid w:val="006B28D7"/>
    <w:rsid w:val="006B3B93"/>
    <w:rsid w:val="006B5D40"/>
    <w:rsid w:val="006C401D"/>
    <w:rsid w:val="006D0240"/>
    <w:rsid w:val="006D115C"/>
    <w:rsid w:val="006D28C9"/>
    <w:rsid w:val="006D45B1"/>
    <w:rsid w:val="006D6A1A"/>
    <w:rsid w:val="006E0925"/>
    <w:rsid w:val="006E0A0E"/>
    <w:rsid w:val="006E10FE"/>
    <w:rsid w:val="006E3645"/>
    <w:rsid w:val="006E6FD3"/>
    <w:rsid w:val="006F059A"/>
    <w:rsid w:val="006F5088"/>
    <w:rsid w:val="00702257"/>
    <w:rsid w:val="007028EF"/>
    <w:rsid w:val="00722026"/>
    <w:rsid w:val="00724006"/>
    <w:rsid w:val="007250B5"/>
    <w:rsid w:val="00727326"/>
    <w:rsid w:val="00744838"/>
    <w:rsid w:val="007455B4"/>
    <w:rsid w:val="00745CE4"/>
    <w:rsid w:val="007529B2"/>
    <w:rsid w:val="00752AF6"/>
    <w:rsid w:val="007620A5"/>
    <w:rsid w:val="00762831"/>
    <w:rsid w:val="0076699A"/>
    <w:rsid w:val="007803B6"/>
    <w:rsid w:val="007841CE"/>
    <w:rsid w:val="00786919"/>
    <w:rsid w:val="007943A1"/>
    <w:rsid w:val="0079503A"/>
    <w:rsid w:val="007A6292"/>
    <w:rsid w:val="007B0430"/>
    <w:rsid w:val="007C0FB0"/>
    <w:rsid w:val="007C1813"/>
    <w:rsid w:val="007D2B8A"/>
    <w:rsid w:val="007D459F"/>
    <w:rsid w:val="007E52C4"/>
    <w:rsid w:val="007E5CDB"/>
    <w:rsid w:val="007F1AC7"/>
    <w:rsid w:val="007F75D4"/>
    <w:rsid w:val="008017FB"/>
    <w:rsid w:val="00810B1D"/>
    <w:rsid w:val="00815AB5"/>
    <w:rsid w:val="00822472"/>
    <w:rsid w:val="00827F0E"/>
    <w:rsid w:val="008301C8"/>
    <w:rsid w:val="00830B94"/>
    <w:rsid w:val="008319C1"/>
    <w:rsid w:val="00834173"/>
    <w:rsid w:val="008414C3"/>
    <w:rsid w:val="008422F3"/>
    <w:rsid w:val="0084626D"/>
    <w:rsid w:val="00860D5F"/>
    <w:rsid w:val="00861942"/>
    <w:rsid w:val="00864CD9"/>
    <w:rsid w:val="008678F2"/>
    <w:rsid w:val="00871BF0"/>
    <w:rsid w:val="00874D5C"/>
    <w:rsid w:val="008750E1"/>
    <w:rsid w:val="00875893"/>
    <w:rsid w:val="0087757A"/>
    <w:rsid w:val="00881D14"/>
    <w:rsid w:val="008838FF"/>
    <w:rsid w:val="00885EA0"/>
    <w:rsid w:val="0089499B"/>
    <w:rsid w:val="00896449"/>
    <w:rsid w:val="00897239"/>
    <w:rsid w:val="008A0DB7"/>
    <w:rsid w:val="008A22C5"/>
    <w:rsid w:val="008A6AA7"/>
    <w:rsid w:val="008B4F13"/>
    <w:rsid w:val="008C4FAC"/>
    <w:rsid w:val="008C610C"/>
    <w:rsid w:val="008C6DE9"/>
    <w:rsid w:val="008D073E"/>
    <w:rsid w:val="008D2B5E"/>
    <w:rsid w:val="008D46E0"/>
    <w:rsid w:val="008D6124"/>
    <w:rsid w:val="008D63BB"/>
    <w:rsid w:val="008E0E21"/>
    <w:rsid w:val="008E3383"/>
    <w:rsid w:val="008E449F"/>
    <w:rsid w:val="008E7E10"/>
    <w:rsid w:val="008F5092"/>
    <w:rsid w:val="008F579D"/>
    <w:rsid w:val="0090078E"/>
    <w:rsid w:val="00904F6A"/>
    <w:rsid w:val="00922015"/>
    <w:rsid w:val="00923B17"/>
    <w:rsid w:val="00924E5E"/>
    <w:rsid w:val="00927CA6"/>
    <w:rsid w:val="0093554B"/>
    <w:rsid w:val="00935624"/>
    <w:rsid w:val="0093702D"/>
    <w:rsid w:val="00945BD4"/>
    <w:rsid w:val="00955997"/>
    <w:rsid w:val="00961552"/>
    <w:rsid w:val="00962074"/>
    <w:rsid w:val="0097421A"/>
    <w:rsid w:val="0097587D"/>
    <w:rsid w:val="00975E2D"/>
    <w:rsid w:val="00977036"/>
    <w:rsid w:val="00982324"/>
    <w:rsid w:val="009839BA"/>
    <w:rsid w:val="009847E9"/>
    <w:rsid w:val="00985A8E"/>
    <w:rsid w:val="009864D8"/>
    <w:rsid w:val="009879C9"/>
    <w:rsid w:val="009905BD"/>
    <w:rsid w:val="00991E74"/>
    <w:rsid w:val="00996DE7"/>
    <w:rsid w:val="009A12AF"/>
    <w:rsid w:val="009A220E"/>
    <w:rsid w:val="009B0D92"/>
    <w:rsid w:val="009B1310"/>
    <w:rsid w:val="009B447E"/>
    <w:rsid w:val="009B5F65"/>
    <w:rsid w:val="009B7FDE"/>
    <w:rsid w:val="009C220C"/>
    <w:rsid w:val="009C766A"/>
    <w:rsid w:val="009C7CBA"/>
    <w:rsid w:val="009D6041"/>
    <w:rsid w:val="009D69CD"/>
    <w:rsid w:val="009E3C21"/>
    <w:rsid w:val="009E508B"/>
    <w:rsid w:val="009F1123"/>
    <w:rsid w:val="009F7A91"/>
    <w:rsid w:val="00A06957"/>
    <w:rsid w:val="00A13658"/>
    <w:rsid w:val="00A14EC2"/>
    <w:rsid w:val="00A16036"/>
    <w:rsid w:val="00A25330"/>
    <w:rsid w:val="00A33080"/>
    <w:rsid w:val="00A34020"/>
    <w:rsid w:val="00A3410D"/>
    <w:rsid w:val="00A35009"/>
    <w:rsid w:val="00A418F6"/>
    <w:rsid w:val="00A46988"/>
    <w:rsid w:val="00A506C5"/>
    <w:rsid w:val="00A564BC"/>
    <w:rsid w:val="00A5773F"/>
    <w:rsid w:val="00A61075"/>
    <w:rsid w:val="00A61E6D"/>
    <w:rsid w:val="00A6638D"/>
    <w:rsid w:val="00A66BDC"/>
    <w:rsid w:val="00A72878"/>
    <w:rsid w:val="00A72E29"/>
    <w:rsid w:val="00A7675C"/>
    <w:rsid w:val="00A83064"/>
    <w:rsid w:val="00A935AE"/>
    <w:rsid w:val="00A93E30"/>
    <w:rsid w:val="00AA0E79"/>
    <w:rsid w:val="00AA4BBC"/>
    <w:rsid w:val="00AA5A99"/>
    <w:rsid w:val="00AA6AC8"/>
    <w:rsid w:val="00AA6B46"/>
    <w:rsid w:val="00AB4716"/>
    <w:rsid w:val="00AB5511"/>
    <w:rsid w:val="00AD0060"/>
    <w:rsid w:val="00AD091D"/>
    <w:rsid w:val="00AD1B54"/>
    <w:rsid w:val="00AD3622"/>
    <w:rsid w:val="00AD389E"/>
    <w:rsid w:val="00AF7718"/>
    <w:rsid w:val="00B00C00"/>
    <w:rsid w:val="00B065EC"/>
    <w:rsid w:val="00B07396"/>
    <w:rsid w:val="00B11CE9"/>
    <w:rsid w:val="00B152B8"/>
    <w:rsid w:val="00B163AF"/>
    <w:rsid w:val="00B16C97"/>
    <w:rsid w:val="00B20127"/>
    <w:rsid w:val="00B213FB"/>
    <w:rsid w:val="00B21F34"/>
    <w:rsid w:val="00B2239F"/>
    <w:rsid w:val="00B24930"/>
    <w:rsid w:val="00B27E98"/>
    <w:rsid w:val="00B41877"/>
    <w:rsid w:val="00B4238A"/>
    <w:rsid w:val="00B43C8D"/>
    <w:rsid w:val="00B447E0"/>
    <w:rsid w:val="00B45885"/>
    <w:rsid w:val="00B47A96"/>
    <w:rsid w:val="00B52AD3"/>
    <w:rsid w:val="00B57F48"/>
    <w:rsid w:val="00B73F22"/>
    <w:rsid w:val="00B77F3B"/>
    <w:rsid w:val="00B8219B"/>
    <w:rsid w:val="00B82581"/>
    <w:rsid w:val="00B85220"/>
    <w:rsid w:val="00B9015C"/>
    <w:rsid w:val="00B90FD3"/>
    <w:rsid w:val="00BA027D"/>
    <w:rsid w:val="00BA1386"/>
    <w:rsid w:val="00BA77C4"/>
    <w:rsid w:val="00BB0E7B"/>
    <w:rsid w:val="00BB28D0"/>
    <w:rsid w:val="00BB48C7"/>
    <w:rsid w:val="00BB7311"/>
    <w:rsid w:val="00BC3128"/>
    <w:rsid w:val="00BD47A9"/>
    <w:rsid w:val="00BE7DD3"/>
    <w:rsid w:val="00BF1986"/>
    <w:rsid w:val="00BF56F3"/>
    <w:rsid w:val="00C003B1"/>
    <w:rsid w:val="00C05F3E"/>
    <w:rsid w:val="00C06CA1"/>
    <w:rsid w:val="00C14AE2"/>
    <w:rsid w:val="00C27792"/>
    <w:rsid w:val="00C31853"/>
    <w:rsid w:val="00C32618"/>
    <w:rsid w:val="00C33659"/>
    <w:rsid w:val="00C41032"/>
    <w:rsid w:val="00C4138E"/>
    <w:rsid w:val="00C41B79"/>
    <w:rsid w:val="00C4237C"/>
    <w:rsid w:val="00C44C6D"/>
    <w:rsid w:val="00C476A7"/>
    <w:rsid w:val="00C50A82"/>
    <w:rsid w:val="00C51325"/>
    <w:rsid w:val="00C534EF"/>
    <w:rsid w:val="00C62350"/>
    <w:rsid w:val="00C700F1"/>
    <w:rsid w:val="00C73BA2"/>
    <w:rsid w:val="00C74921"/>
    <w:rsid w:val="00C800EC"/>
    <w:rsid w:val="00C80A2D"/>
    <w:rsid w:val="00C815AA"/>
    <w:rsid w:val="00C83A49"/>
    <w:rsid w:val="00C83EB4"/>
    <w:rsid w:val="00C970D2"/>
    <w:rsid w:val="00CA65B2"/>
    <w:rsid w:val="00CA7E70"/>
    <w:rsid w:val="00CB0716"/>
    <w:rsid w:val="00CB7225"/>
    <w:rsid w:val="00CD52F5"/>
    <w:rsid w:val="00CD5B72"/>
    <w:rsid w:val="00CE267E"/>
    <w:rsid w:val="00CE5094"/>
    <w:rsid w:val="00CF28BF"/>
    <w:rsid w:val="00CF4AA2"/>
    <w:rsid w:val="00D0480C"/>
    <w:rsid w:val="00D14017"/>
    <w:rsid w:val="00D15552"/>
    <w:rsid w:val="00D17EFF"/>
    <w:rsid w:val="00D205B4"/>
    <w:rsid w:val="00D22BF6"/>
    <w:rsid w:val="00D3257C"/>
    <w:rsid w:val="00D35487"/>
    <w:rsid w:val="00D37B5B"/>
    <w:rsid w:val="00D41B52"/>
    <w:rsid w:val="00D44A23"/>
    <w:rsid w:val="00D46DBA"/>
    <w:rsid w:val="00D5299C"/>
    <w:rsid w:val="00D56561"/>
    <w:rsid w:val="00D568BA"/>
    <w:rsid w:val="00D66834"/>
    <w:rsid w:val="00D674AD"/>
    <w:rsid w:val="00D71E36"/>
    <w:rsid w:val="00D72CD4"/>
    <w:rsid w:val="00D7392E"/>
    <w:rsid w:val="00D748ED"/>
    <w:rsid w:val="00D82E4A"/>
    <w:rsid w:val="00D857D6"/>
    <w:rsid w:val="00D90AD3"/>
    <w:rsid w:val="00D9354A"/>
    <w:rsid w:val="00DA3072"/>
    <w:rsid w:val="00DA3D45"/>
    <w:rsid w:val="00DA5C70"/>
    <w:rsid w:val="00DB2186"/>
    <w:rsid w:val="00DB304B"/>
    <w:rsid w:val="00DB404B"/>
    <w:rsid w:val="00DB55D8"/>
    <w:rsid w:val="00DB5908"/>
    <w:rsid w:val="00DB69BB"/>
    <w:rsid w:val="00DC40F0"/>
    <w:rsid w:val="00DD2567"/>
    <w:rsid w:val="00DD5899"/>
    <w:rsid w:val="00DD5C27"/>
    <w:rsid w:val="00DD7344"/>
    <w:rsid w:val="00DF0212"/>
    <w:rsid w:val="00DF6887"/>
    <w:rsid w:val="00E01CAE"/>
    <w:rsid w:val="00E02BED"/>
    <w:rsid w:val="00E17E60"/>
    <w:rsid w:val="00E22587"/>
    <w:rsid w:val="00E30012"/>
    <w:rsid w:val="00E40D3A"/>
    <w:rsid w:val="00E43408"/>
    <w:rsid w:val="00E4626A"/>
    <w:rsid w:val="00E514CF"/>
    <w:rsid w:val="00E51C85"/>
    <w:rsid w:val="00E51D70"/>
    <w:rsid w:val="00E64CFC"/>
    <w:rsid w:val="00E71D1E"/>
    <w:rsid w:val="00E76DEA"/>
    <w:rsid w:val="00E858AA"/>
    <w:rsid w:val="00E914B3"/>
    <w:rsid w:val="00E91EB8"/>
    <w:rsid w:val="00E938C1"/>
    <w:rsid w:val="00E9597F"/>
    <w:rsid w:val="00E962CA"/>
    <w:rsid w:val="00E969C3"/>
    <w:rsid w:val="00EA1EA1"/>
    <w:rsid w:val="00EA493F"/>
    <w:rsid w:val="00EB13E1"/>
    <w:rsid w:val="00EB3298"/>
    <w:rsid w:val="00EB3AAE"/>
    <w:rsid w:val="00EB522D"/>
    <w:rsid w:val="00EC254C"/>
    <w:rsid w:val="00EC3486"/>
    <w:rsid w:val="00EC4A62"/>
    <w:rsid w:val="00EC552C"/>
    <w:rsid w:val="00EC687E"/>
    <w:rsid w:val="00EC7FE0"/>
    <w:rsid w:val="00ED0780"/>
    <w:rsid w:val="00ED268D"/>
    <w:rsid w:val="00ED3375"/>
    <w:rsid w:val="00ED7C05"/>
    <w:rsid w:val="00EE076F"/>
    <w:rsid w:val="00F01F1D"/>
    <w:rsid w:val="00F07F01"/>
    <w:rsid w:val="00F12457"/>
    <w:rsid w:val="00F17B4C"/>
    <w:rsid w:val="00F212D9"/>
    <w:rsid w:val="00F23315"/>
    <w:rsid w:val="00F30C39"/>
    <w:rsid w:val="00F3272B"/>
    <w:rsid w:val="00F34D66"/>
    <w:rsid w:val="00F37F98"/>
    <w:rsid w:val="00F5066B"/>
    <w:rsid w:val="00F5135D"/>
    <w:rsid w:val="00F5587A"/>
    <w:rsid w:val="00F62E5D"/>
    <w:rsid w:val="00F63A44"/>
    <w:rsid w:val="00F70AB3"/>
    <w:rsid w:val="00F76012"/>
    <w:rsid w:val="00F7746E"/>
    <w:rsid w:val="00F81ED2"/>
    <w:rsid w:val="00F84F36"/>
    <w:rsid w:val="00F87D80"/>
    <w:rsid w:val="00F94032"/>
    <w:rsid w:val="00F9701D"/>
    <w:rsid w:val="00FA00DC"/>
    <w:rsid w:val="00FA3659"/>
    <w:rsid w:val="00FB3D5B"/>
    <w:rsid w:val="00FB663E"/>
    <w:rsid w:val="00FD5622"/>
    <w:rsid w:val="00FD7316"/>
    <w:rsid w:val="00FE102E"/>
    <w:rsid w:val="00FE1D4E"/>
    <w:rsid w:val="00FE6696"/>
    <w:rsid w:val="00FF1718"/>
    <w:rsid w:val="00FF2E86"/>
    <w:rsid w:val="00FF3D02"/>
    <w:rsid w:val="00F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C58B3"/>
  <w15:docId w15:val="{C3DC2F0A-FDCB-47C1-82A5-9DB6B012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9107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5C70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0A82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391070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C50A82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C50A82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DA5C70"/>
    <w:rPr>
      <w:rFonts w:asciiTheme="majorHAnsi" w:eastAsiaTheme="majorEastAsia" w:hAnsiTheme="majorHAnsi" w:cstheme="majorBidi"/>
    </w:rPr>
  </w:style>
  <w:style w:type="character" w:styleId="ad">
    <w:name w:val="annotation reference"/>
    <w:basedOn w:val="a0"/>
    <w:uiPriority w:val="99"/>
    <w:semiHidden/>
    <w:unhideWhenUsed/>
    <w:rsid w:val="00B9015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B9015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B9015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B9015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B9015C"/>
    <w:rPr>
      <w:b/>
      <w:bCs/>
    </w:rPr>
  </w:style>
  <w:style w:type="character" w:styleId="af0">
    <w:name w:val="Strong"/>
    <w:basedOn w:val="a0"/>
    <w:uiPriority w:val="22"/>
    <w:qFormat/>
    <w:rsid w:val="00F506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38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boardView?no=3784&amp;id=pr4_list&amp;PageNo=1&amp;schFlag=1&amp;viewFlag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boardView?no=3945&amp;id=pr4_list&amp;PageNo=1&amp;schFlag=0&amp;viewFlag=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consumerinsight.co.kr/boardView?no=3941&amp;id=pr4_list&amp;PageNo=1&amp;schFlag=0&amp;viewFlag=1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H:\Users\chowk\Desktop\@&#48372;&#46020;&#51088;&#47308;\&#48372;&#46020;&#51088;&#47308;_&#51088;&#46041;&#52264;\2026&#45380;\&#51088;&#46041;&#52264;&#44592;&#54925;&#51312;&#49324;\04.%20VFM\&#49688;&#51221;\&#52392;&#48512;1_VFM.png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D3C1A-7A00-4E76-AEF5-4401519E7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hunjong</dc:creator>
  <cp:lastModifiedBy>chowk</cp:lastModifiedBy>
  <cp:revision>2</cp:revision>
  <cp:lastPrinted>2026-09-21T04:40:00Z</cp:lastPrinted>
  <dcterms:created xsi:type="dcterms:W3CDTF">2026-09-30T08:54:00Z</dcterms:created>
  <dcterms:modified xsi:type="dcterms:W3CDTF">2026-09-30T08:54:00Z</dcterms:modified>
</cp:coreProperties>
</file>